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C55CC2" w14:textId="3211A34B" w:rsidR="006912D1" w:rsidRDefault="006912D1" w:rsidP="006912D1">
      <w:pPr>
        <w:rPr>
          <w:b/>
          <w:bCs/>
          <w:color w:val="00B050"/>
          <w:sz w:val="28"/>
          <w:szCs w:val="32"/>
        </w:rPr>
      </w:pPr>
      <w:r>
        <w:rPr>
          <w:noProof/>
        </w:rPr>
        <w:drawing>
          <wp:anchor distT="0" distB="0" distL="114300" distR="114300" simplePos="0" relativeHeight="251660288" behindDoc="0" locked="0" layoutInCell="1" allowOverlap="1" wp14:anchorId="0AA35AF8" wp14:editId="0BC72CD4">
            <wp:simplePos x="0" y="0"/>
            <wp:positionH relativeFrom="margin">
              <wp:align>right</wp:align>
            </wp:positionH>
            <wp:positionV relativeFrom="paragraph">
              <wp:posOffset>13335</wp:posOffset>
            </wp:positionV>
            <wp:extent cx="1548765" cy="1548765"/>
            <wp:effectExtent l="0" t="0" r="0" b="0"/>
            <wp:wrapSquare wrapText="bothSides"/>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48765" cy="15487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6AE7C7" w14:textId="0D2C47CF" w:rsidR="006912D1" w:rsidRDefault="006912D1" w:rsidP="006912D1">
      <w:pPr>
        <w:rPr>
          <w:b/>
          <w:bCs/>
          <w:color w:val="00B050"/>
          <w:sz w:val="28"/>
          <w:szCs w:val="32"/>
        </w:rPr>
      </w:pPr>
      <w:r w:rsidRPr="006912D1">
        <w:rPr>
          <w:rFonts w:hint="eastAsia"/>
          <w:b/>
          <w:bCs/>
          <w:color w:val="00B050"/>
          <w:sz w:val="28"/>
          <w:szCs w:val="32"/>
        </w:rPr>
        <w:t>COVID-19</w:t>
      </w:r>
      <w:r w:rsidR="00EE756F">
        <w:rPr>
          <w:rFonts w:hint="eastAsia"/>
          <w:b/>
          <w:bCs/>
          <w:color w:val="00B050"/>
          <w:sz w:val="28"/>
          <w:szCs w:val="32"/>
        </w:rPr>
        <w:t>第１回</w:t>
      </w:r>
      <w:r w:rsidR="003231E1">
        <w:rPr>
          <w:rFonts w:hint="eastAsia"/>
          <w:b/>
          <w:bCs/>
          <w:color w:val="00B050"/>
          <w:sz w:val="28"/>
          <w:szCs w:val="32"/>
        </w:rPr>
        <w:t>２</w:t>
      </w:r>
      <w:r w:rsidR="002E64C0">
        <w:rPr>
          <w:rFonts w:hint="eastAsia"/>
          <w:b/>
          <w:bCs/>
          <w:color w:val="00B050"/>
          <w:sz w:val="28"/>
          <w:szCs w:val="32"/>
        </w:rPr>
        <w:t>学年合同</w:t>
      </w:r>
      <w:r w:rsidRPr="006912D1">
        <w:rPr>
          <w:rFonts w:hint="eastAsia"/>
          <w:b/>
          <w:bCs/>
          <w:color w:val="00B050"/>
          <w:sz w:val="28"/>
          <w:szCs w:val="32"/>
        </w:rPr>
        <w:t>勉強会</w:t>
      </w:r>
    </w:p>
    <w:p w14:paraId="2B931DB2" w14:textId="39765ACC" w:rsidR="006912D1" w:rsidRPr="00EE756F" w:rsidRDefault="00EE756F" w:rsidP="006912D1">
      <w:pPr>
        <w:rPr>
          <w:color w:val="00B050"/>
          <w:sz w:val="28"/>
          <w:szCs w:val="28"/>
        </w:rPr>
      </w:pPr>
      <w:r w:rsidRPr="00EE756F">
        <w:rPr>
          <w:color w:val="00B050"/>
          <w:sz w:val="28"/>
          <w:szCs w:val="28"/>
        </w:rPr>
        <w:t>2020.5.3</w:t>
      </w:r>
    </w:p>
    <w:p w14:paraId="5015161A" w14:textId="2094D88E" w:rsidR="006912D1" w:rsidRDefault="006912D1"/>
    <w:p w14:paraId="4B0DEBC4" w14:textId="68527722" w:rsidR="006912D1" w:rsidRDefault="006912D1"/>
    <w:p w14:paraId="469E174C" w14:textId="30088AE7" w:rsidR="006912D1" w:rsidRDefault="008148EC">
      <w:r w:rsidRPr="006912D1">
        <w:rPr>
          <w:noProof/>
          <w:sz w:val="24"/>
          <w:szCs w:val="28"/>
        </w:rPr>
        <mc:AlternateContent>
          <mc:Choice Requires="wps">
            <w:drawing>
              <wp:anchor distT="0" distB="0" distL="114300" distR="114300" simplePos="0" relativeHeight="251659264" behindDoc="0" locked="0" layoutInCell="1" allowOverlap="1" wp14:anchorId="27C0F7ED" wp14:editId="52C58527">
                <wp:simplePos x="0" y="0"/>
                <wp:positionH relativeFrom="margin">
                  <wp:align>left</wp:align>
                </wp:positionH>
                <wp:positionV relativeFrom="paragraph">
                  <wp:posOffset>339781</wp:posOffset>
                </wp:positionV>
                <wp:extent cx="5419725" cy="1828800"/>
                <wp:effectExtent l="0" t="0" r="0" b="1270"/>
                <wp:wrapSquare wrapText="bothSides"/>
                <wp:docPr id="1" name="テキスト ボックス 1"/>
                <wp:cNvGraphicFramePr/>
                <a:graphic xmlns:a="http://schemas.openxmlformats.org/drawingml/2006/main">
                  <a:graphicData uri="http://schemas.microsoft.com/office/word/2010/wordprocessingShape">
                    <wps:wsp>
                      <wps:cNvSpPr txBox="1"/>
                      <wps:spPr>
                        <a:xfrm>
                          <a:off x="0" y="0"/>
                          <a:ext cx="5419725" cy="1828800"/>
                        </a:xfrm>
                        <a:prstGeom prst="rect">
                          <a:avLst/>
                        </a:prstGeom>
                        <a:noFill/>
                        <a:ln>
                          <a:noFill/>
                        </a:ln>
                      </wps:spPr>
                      <wps:txbx>
                        <w:txbxContent>
                          <w:p w14:paraId="3CBC1BB6" w14:textId="77777777" w:rsidR="00435A3A" w:rsidRDefault="00CA47F4" w:rsidP="006912D1">
                            <w:pPr>
                              <w:jc w:val="center"/>
                              <w:rPr>
                                <w:rFonts w:ascii="UD デジタル 教科書体 NP-B" w:eastAsia="UD デジタル 教科書体 NP-B" w:hAnsiTheme="majorEastAsia"/>
                                <w:b/>
                                <w:bCs/>
                                <w:color w:val="00B050"/>
                                <w:sz w:val="56"/>
                                <w:szCs w:val="56"/>
                                <w14:textOutline w14:w="11112" w14:cap="flat" w14:cmpd="sng" w14:algn="ctr">
                                  <w14:solidFill>
                                    <w14:srgbClr w14:val="00B050"/>
                                  </w14:solidFill>
                                  <w14:prstDash w14:val="solid"/>
                                  <w14:round/>
                                </w14:textOutline>
                              </w:rPr>
                            </w:pPr>
                            <w:r>
                              <w:rPr>
                                <w:rFonts w:ascii="UD デジタル 教科書体 NP-B" w:eastAsia="UD デジタル 教科書体 NP-B" w:hAnsiTheme="majorEastAsia" w:hint="eastAsia"/>
                                <w:b/>
                                <w:bCs/>
                                <w:color w:val="00B050"/>
                                <w:sz w:val="56"/>
                                <w:szCs w:val="56"/>
                                <w14:textOutline w14:w="11112" w14:cap="flat" w14:cmpd="sng" w14:algn="ctr">
                                  <w14:solidFill>
                                    <w14:srgbClr w14:val="00B050"/>
                                  </w14:solidFill>
                                  <w14:prstDash w14:val="solid"/>
                                  <w14:round/>
                                </w14:textOutline>
                              </w:rPr>
                              <w:t>コロナについてみんなで</w:t>
                            </w:r>
                          </w:p>
                          <w:p w14:paraId="4C3DB82C" w14:textId="444240C8" w:rsidR="006912D1" w:rsidRPr="006912D1" w:rsidRDefault="00CA47F4" w:rsidP="006912D1">
                            <w:pPr>
                              <w:jc w:val="center"/>
                              <w:rPr>
                                <w:rFonts w:ascii="UD デジタル 教科書体 NP-B" w:eastAsia="UD デジタル 教科書体 NP-B" w:hAnsiTheme="majorEastAsia"/>
                                <w:b/>
                                <w:bCs/>
                                <w:color w:val="00B050"/>
                                <w:sz w:val="56"/>
                                <w:szCs w:val="56"/>
                                <w14:textOutline w14:w="11112" w14:cap="flat" w14:cmpd="sng" w14:algn="ctr">
                                  <w14:solidFill>
                                    <w14:srgbClr w14:val="00B050"/>
                                  </w14:solidFill>
                                  <w14:prstDash w14:val="solid"/>
                                  <w14:round/>
                                </w14:textOutline>
                              </w:rPr>
                            </w:pPr>
                            <w:r>
                              <w:rPr>
                                <w:rFonts w:ascii="UD デジタル 教科書体 NP-B" w:eastAsia="UD デジタル 教科書体 NP-B" w:hAnsiTheme="majorEastAsia" w:hint="eastAsia"/>
                                <w:b/>
                                <w:bCs/>
                                <w:color w:val="00B050"/>
                                <w:sz w:val="56"/>
                                <w:szCs w:val="56"/>
                                <w14:textOutline w14:w="11112" w14:cap="flat" w14:cmpd="sng" w14:algn="ctr">
                                  <w14:solidFill>
                                    <w14:srgbClr w14:val="00B050"/>
                                  </w14:solidFill>
                                  <w14:prstDash w14:val="solid"/>
                                  <w14:round/>
                                </w14:textOutline>
                              </w:rPr>
                              <w:t>考えてみよう！！</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27C0F7ED" id="_x0000_t202" coordsize="21600,21600" o:spt="202" path="m,l,21600r21600,l21600,xe">
                <v:stroke joinstyle="miter"/>
                <v:path gradientshapeok="t" o:connecttype="rect"/>
              </v:shapetype>
              <v:shape id="テキスト ボックス 1" o:spid="_x0000_s1026" type="#_x0000_t202" style="position:absolute;left:0;text-align:left;margin-left:0;margin-top:26.75pt;width:426.75pt;height:2in;z-index:25165926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" filled="f" stroked="f">
                <v:textbox style="mso-fit-shape-to-text:t" inset="5.85pt,.7pt,5.85pt,.7pt">
                  <w:txbxContent>
                    <w:p w14:paraId="3CBC1BB6" w14:textId="77777777" w:rsidR="00435A3A" w:rsidRDefault="00CA47F4" w:rsidP="006912D1">
                      <w:pPr>
                        <w:jc w:val="center"/>
                        <w:rPr>
                          <w:rFonts w:ascii="UD デジタル 教科書体 NP-B" w:eastAsia="UD デジタル 教科書体 NP-B" w:hAnsiTheme="majorEastAsia"/>
                          <w:b/>
                          <w:bCs/>
                          <w:color w:val="00B050"/>
                          <w:sz w:val="56"/>
                          <w:szCs w:val="56"/>
                          <w14:textOutline w14:w="11112" w14:cap="flat" w14:cmpd="sng" w14:algn="ctr">
                            <w14:solidFill>
                              <w14:srgbClr w14:val="00B050"/>
                            </w14:solidFill>
                            <w14:prstDash w14:val="solid"/>
                            <w14:round/>
                          </w14:textOutline>
                        </w:rPr>
                      </w:pPr>
                      <w:r>
                        <w:rPr>
                          <w:rFonts w:ascii="UD デジタル 教科書体 NP-B" w:eastAsia="UD デジタル 教科書体 NP-B" w:hAnsiTheme="majorEastAsia" w:hint="eastAsia"/>
                          <w:b/>
                          <w:bCs/>
                          <w:color w:val="00B050"/>
                          <w:sz w:val="56"/>
                          <w:szCs w:val="56"/>
                          <w14:textOutline w14:w="11112" w14:cap="flat" w14:cmpd="sng" w14:algn="ctr">
                            <w14:solidFill>
                              <w14:srgbClr w14:val="00B050"/>
                            </w14:solidFill>
                            <w14:prstDash w14:val="solid"/>
                            <w14:round/>
                          </w14:textOutline>
                        </w:rPr>
                        <w:t>コロナについてみんなで</w:t>
                      </w:r>
                    </w:p>
                    <w:p w14:paraId="4C3DB82C" w14:textId="444240C8" w:rsidR="006912D1" w:rsidRPr="006912D1" w:rsidRDefault="00CA47F4" w:rsidP="006912D1">
                      <w:pPr>
                        <w:jc w:val="center"/>
                        <w:rPr>
                          <w:rFonts w:ascii="UD デジタル 教科書体 NP-B" w:eastAsia="UD デジタル 教科書体 NP-B" w:hAnsiTheme="majorEastAsia"/>
                          <w:b/>
                          <w:bCs/>
                          <w:color w:val="00B050"/>
                          <w:sz w:val="56"/>
                          <w:szCs w:val="56"/>
                          <w14:textOutline w14:w="11112" w14:cap="flat" w14:cmpd="sng" w14:algn="ctr">
                            <w14:solidFill>
                              <w14:srgbClr w14:val="00B050"/>
                            </w14:solidFill>
                            <w14:prstDash w14:val="solid"/>
                            <w14:round/>
                          </w14:textOutline>
                        </w:rPr>
                      </w:pPr>
                      <w:r>
                        <w:rPr>
                          <w:rFonts w:ascii="UD デジタル 教科書体 NP-B" w:eastAsia="UD デジタル 教科書体 NP-B" w:hAnsiTheme="majorEastAsia" w:hint="eastAsia"/>
                          <w:b/>
                          <w:bCs/>
                          <w:color w:val="00B050"/>
                          <w:sz w:val="56"/>
                          <w:szCs w:val="56"/>
                          <w14:textOutline w14:w="11112" w14:cap="flat" w14:cmpd="sng" w14:algn="ctr">
                            <w14:solidFill>
                              <w14:srgbClr w14:val="00B050"/>
                            </w14:solidFill>
                            <w14:prstDash w14:val="solid"/>
                            <w14:round/>
                          </w14:textOutline>
                        </w:rPr>
                        <w:t>考えてみよう！！</w:t>
                      </w:r>
                    </w:p>
                  </w:txbxContent>
                </v:textbox>
                <w10:wrap type="square" anchorx="margin"/>
              </v:shape>
            </w:pict>
          </mc:Fallback>
        </mc:AlternateContent>
      </w:r>
    </w:p>
    <w:p w14:paraId="44635B93" w14:textId="5E990959" w:rsidR="008148EC" w:rsidRDefault="008148EC"/>
    <w:p w14:paraId="15424D3C" w14:textId="127EBF6A" w:rsidR="008148EC" w:rsidRDefault="008148EC"/>
    <w:p w14:paraId="5BA5CF26" w14:textId="233E263E" w:rsidR="008148EC" w:rsidRDefault="008148EC"/>
    <w:p w14:paraId="06159D1C" w14:textId="06C91A08" w:rsidR="008148EC" w:rsidRDefault="008148EC"/>
    <w:p w14:paraId="34222A6C" w14:textId="0533BED7" w:rsidR="00CA47F4" w:rsidRDefault="008148EC" w:rsidP="00CA47F4">
      <w:pPr>
        <w:ind w:left="2161" w:hangingChars="600" w:hanging="2161"/>
        <w:rPr>
          <w:b/>
          <w:bCs/>
          <w:color w:val="00B050"/>
          <w:sz w:val="36"/>
          <w:szCs w:val="40"/>
        </w:rPr>
      </w:pPr>
      <w:r w:rsidRPr="008148EC">
        <w:rPr>
          <w:rFonts w:hint="eastAsia"/>
          <w:b/>
          <w:bCs/>
          <w:color w:val="00B050"/>
          <w:sz w:val="36"/>
          <w:szCs w:val="40"/>
        </w:rPr>
        <w:t xml:space="preserve">目次　</w:t>
      </w:r>
      <w:r w:rsidR="00CA47F4">
        <w:rPr>
          <w:b/>
          <w:bCs/>
          <w:color w:val="00B050"/>
          <w:sz w:val="36"/>
          <w:szCs w:val="40"/>
        </w:rPr>
        <w:t>Q1,</w:t>
      </w:r>
      <w:r w:rsidR="00CA47F4">
        <w:rPr>
          <w:rFonts w:hint="eastAsia"/>
          <w:b/>
          <w:bCs/>
          <w:color w:val="00B050"/>
          <w:sz w:val="36"/>
          <w:szCs w:val="40"/>
        </w:rPr>
        <w:t>コロナウイルスによって発生している</w:t>
      </w:r>
    </w:p>
    <w:p w14:paraId="2D2CE67E" w14:textId="0753F3D4" w:rsidR="00CA47F4" w:rsidRPr="008148EC" w:rsidRDefault="00CA47F4" w:rsidP="00CA47F4">
      <w:pPr>
        <w:ind w:left="2161" w:hangingChars="600" w:hanging="2161"/>
        <w:rPr>
          <w:b/>
          <w:bCs/>
          <w:color w:val="00B050"/>
          <w:sz w:val="36"/>
          <w:szCs w:val="40"/>
        </w:rPr>
      </w:pPr>
      <w:r>
        <w:rPr>
          <w:rFonts w:hint="eastAsia"/>
          <w:b/>
          <w:bCs/>
          <w:color w:val="00B050"/>
          <w:sz w:val="36"/>
          <w:szCs w:val="40"/>
        </w:rPr>
        <w:t xml:space="preserve">　　　　　差別についてどう思うか？</w:t>
      </w:r>
    </w:p>
    <w:p w14:paraId="20859284" w14:textId="34B0C4D7" w:rsidR="00635D76" w:rsidRDefault="00635D76" w:rsidP="00CA47F4">
      <w:pPr>
        <w:pStyle w:val="a3"/>
        <w:numPr>
          <w:ilvl w:val="0"/>
          <w:numId w:val="11"/>
        </w:numPr>
        <w:ind w:leftChars="0"/>
        <w:rPr>
          <w:b/>
          <w:bCs/>
          <w:color w:val="00B050"/>
          <w:sz w:val="36"/>
          <w:szCs w:val="40"/>
        </w:rPr>
      </w:pPr>
      <w:bookmarkStart w:id="0" w:name="_Hlk38127089"/>
      <w:r>
        <w:rPr>
          <w:rFonts w:hint="eastAsia"/>
          <w:b/>
          <w:bCs/>
          <w:color w:val="00B050"/>
          <w:sz w:val="36"/>
          <w:szCs w:val="40"/>
        </w:rPr>
        <w:t>どういった差別が起きているのか</w:t>
      </w:r>
    </w:p>
    <w:p w14:paraId="3F52A25A" w14:textId="77777777" w:rsidR="00635D76" w:rsidRDefault="00635D76" w:rsidP="00CA47F4">
      <w:pPr>
        <w:pStyle w:val="a3"/>
        <w:numPr>
          <w:ilvl w:val="0"/>
          <w:numId w:val="11"/>
        </w:numPr>
        <w:ind w:leftChars="0"/>
        <w:rPr>
          <w:b/>
          <w:bCs/>
          <w:color w:val="00B050"/>
          <w:sz w:val="36"/>
          <w:szCs w:val="40"/>
        </w:rPr>
      </w:pPr>
      <w:r>
        <w:rPr>
          <w:rFonts w:hint="eastAsia"/>
          <w:b/>
          <w:bCs/>
          <w:color w:val="00B050"/>
          <w:sz w:val="36"/>
          <w:szCs w:val="40"/>
        </w:rPr>
        <w:t>起きている差別についてどう思うか</w:t>
      </w:r>
    </w:p>
    <w:p w14:paraId="602B2CB6" w14:textId="77777777" w:rsidR="00635D76" w:rsidRPr="00CA47F4" w:rsidRDefault="00635D76" w:rsidP="00CA47F4">
      <w:pPr>
        <w:ind w:left="1088"/>
        <w:rPr>
          <w:b/>
          <w:bCs/>
          <w:color w:val="00B050"/>
          <w:sz w:val="36"/>
          <w:szCs w:val="40"/>
        </w:rPr>
      </w:pPr>
      <w:r>
        <w:rPr>
          <w:rFonts w:hint="eastAsia"/>
          <w:b/>
          <w:bCs/>
          <w:color w:val="00B050"/>
          <w:sz w:val="36"/>
          <w:szCs w:val="40"/>
        </w:rPr>
        <w:t>Q</w:t>
      </w:r>
      <w:r>
        <w:rPr>
          <w:b/>
          <w:bCs/>
          <w:color w:val="00B050"/>
          <w:sz w:val="36"/>
          <w:szCs w:val="40"/>
        </w:rPr>
        <w:t>2,</w:t>
      </w:r>
      <w:r>
        <w:rPr>
          <w:rFonts w:hint="eastAsia"/>
          <w:b/>
          <w:bCs/>
          <w:color w:val="00B050"/>
          <w:sz w:val="36"/>
          <w:szCs w:val="40"/>
        </w:rPr>
        <w:t>私たちのするべきことは何か？</w:t>
      </w:r>
    </w:p>
    <w:p w14:paraId="735F3009" w14:textId="77777777" w:rsidR="00635D76" w:rsidRPr="00CA47F4" w:rsidRDefault="00635D76" w:rsidP="00CA47F4">
      <w:pPr>
        <w:pStyle w:val="a3"/>
        <w:ind w:leftChars="0" w:left="1508"/>
        <w:rPr>
          <w:b/>
          <w:bCs/>
          <w:color w:val="00B050"/>
          <w:sz w:val="36"/>
          <w:szCs w:val="40"/>
        </w:rPr>
      </w:pPr>
    </w:p>
    <w:bookmarkEnd w:id="0"/>
    <w:p w14:paraId="7BD7DBB4" w14:textId="55828BB5" w:rsidR="000119FF" w:rsidRDefault="000119FF">
      <w:pPr>
        <w:rPr>
          <w:b/>
          <w:bCs/>
          <w:color w:val="00B050"/>
          <w:sz w:val="36"/>
          <w:szCs w:val="40"/>
        </w:rPr>
      </w:pPr>
    </w:p>
    <w:p w14:paraId="320D459B" w14:textId="77777777" w:rsidR="00CA47F4" w:rsidRPr="000119FF" w:rsidRDefault="00CA47F4">
      <w:pPr>
        <w:rPr>
          <w:b/>
          <w:bCs/>
          <w:color w:val="00B050"/>
          <w:sz w:val="36"/>
          <w:szCs w:val="40"/>
        </w:rPr>
      </w:pPr>
    </w:p>
    <w:p w14:paraId="5F024959" w14:textId="2E6B46E8" w:rsidR="008148EC" w:rsidRDefault="00CA47F4">
      <w:pPr>
        <w:rPr>
          <w:b/>
          <w:bCs/>
          <w:color w:val="00B050"/>
          <w:sz w:val="36"/>
          <w:szCs w:val="40"/>
        </w:rPr>
      </w:pPr>
      <w:r>
        <w:rPr>
          <w:b/>
          <w:bCs/>
          <w:color w:val="00B050"/>
          <w:sz w:val="36"/>
          <w:szCs w:val="40"/>
        </w:rPr>
        <w:lastRenderedPageBreak/>
        <w:t>Q1,</w:t>
      </w:r>
      <w:r>
        <w:rPr>
          <w:rFonts w:hint="eastAsia"/>
          <w:b/>
          <w:bCs/>
          <w:color w:val="00B050"/>
          <w:sz w:val="36"/>
          <w:szCs w:val="40"/>
        </w:rPr>
        <w:t>コロナウイルスによって発生している差別についてどう思うか？</w:t>
      </w:r>
    </w:p>
    <w:p w14:paraId="21E8FF9B" w14:textId="7A31FB94" w:rsidR="00CA47F4" w:rsidRPr="00A22DB8" w:rsidRDefault="00083F17" w:rsidP="00A22DB8">
      <w:pPr>
        <w:pStyle w:val="a3"/>
        <w:numPr>
          <w:ilvl w:val="0"/>
          <w:numId w:val="12"/>
        </w:numPr>
        <w:ind w:leftChars="0"/>
        <w:rPr>
          <w:b/>
          <w:bCs/>
          <w:color w:val="00B050"/>
          <w:sz w:val="36"/>
          <w:szCs w:val="40"/>
        </w:rPr>
      </w:pPr>
      <w:r>
        <w:rPr>
          <w:rFonts w:hint="eastAsia"/>
          <w:b/>
          <w:bCs/>
          <w:color w:val="00B050"/>
          <w:sz w:val="36"/>
          <w:szCs w:val="40"/>
        </w:rPr>
        <w:t>どういった</w:t>
      </w:r>
      <w:r w:rsidR="00CA47F4">
        <w:rPr>
          <w:rFonts w:hint="eastAsia"/>
          <w:b/>
          <w:bCs/>
          <w:color w:val="00B050"/>
          <w:sz w:val="36"/>
          <w:szCs w:val="40"/>
        </w:rPr>
        <w:t>差別</w:t>
      </w:r>
      <w:r>
        <w:rPr>
          <w:rFonts w:hint="eastAsia"/>
          <w:b/>
          <w:bCs/>
          <w:color w:val="00B050"/>
          <w:sz w:val="36"/>
          <w:szCs w:val="40"/>
        </w:rPr>
        <w:t>が起きているのか</w:t>
      </w:r>
    </w:p>
    <w:p w14:paraId="7F54795E" w14:textId="77777777" w:rsidR="005E046C" w:rsidRPr="00A22DB8" w:rsidRDefault="00EE756F" w:rsidP="006B3EAE">
      <w:pPr>
        <w:pStyle w:val="a3"/>
        <w:numPr>
          <w:ilvl w:val="0"/>
          <w:numId w:val="13"/>
        </w:numPr>
        <w:ind w:leftChars="0"/>
        <w:rPr>
          <w:b/>
          <w:bCs/>
        </w:rPr>
      </w:pPr>
      <w:r w:rsidRPr="00A22DB8">
        <w:rPr>
          <w:rFonts w:hint="eastAsia"/>
          <w:b/>
          <w:bCs/>
        </w:rPr>
        <w:t>医療従事者に対する差別</w:t>
      </w:r>
    </w:p>
    <w:p w14:paraId="7E6DC876" w14:textId="6117D297" w:rsidR="005E046C" w:rsidRDefault="006B3EAE" w:rsidP="005E046C">
      <w:pPr>
        <w:pStyle w:val="a3"/>
        <w:ind w:leftChars="0" w:left="420"/>
      </w:pPr>
      <w:r>
        <w:rPr>
          <w:rFonts w:hint="eastAsia"/>
        </w:rPr>
        <w:t>訪問看護師や訪問介護士に対する誹謗中傷</w:t>
      </w:r>
      <w:r w:rsidR="00EE1096">
        <w:rPr>
          <w:rFonts w:hint="eastAsia"/>
        </w:rPr>
        <w:t>・訪問拒否</w:t>
      </w:r>
    </w:p>
    <w:p w14:paraId="2257C726" w14:textId="0C745555" w:rsidR="005E046C" w:rsidRDefault="006B3EAE" w:rsidP="005E046C">
      <w:pPr>
        <w:pStyle w:val="a3"/>
        <w:ind w:leftChars="0" w:left="420"/>
      </w:pPr>
      <w:r>
        <w:rPr>
          <w:rFonts w:hint="eastAsia"/>
        </w:rPr>
        <w:t>スーパーに入る際、</w:t>
      </w:r>
      <w:r w:rsidR="006334F0">
        <w:rPr>
          <w:rFonts w:hint="eastAsia"/>
        </w:rPr>
        <w:t>看護師が</w:t>
      </w:r>
      <w:r w:rsidR="007A7CD9">
        <w:rPr>
          <w:rFonts w:hint="eastAsia"/>
        </w:rPr>
        <w:t>従業員に</w:t>
      </w:r>
      <w:r>
        <w:rPr>
          <w:rFonts w:hint="eastAsia"/>
        </w:rPr>
        <w:t>アルコールをかけられる</w:t>
      </w:r>
    </w:p>
    <w:p w14:paraId="55BF7BC5" w14:textId="1DAD4E31" w:rsidR="00E6750E" w:rsidRPr="00E6750E" w:rsidRDefault="00B21907" w:rsidP="005E046C">
      <w:pPr>
        <w:pStyle w:val="a3"/>
        <w:ind w:leftChars="0" w:left="420"/>
      </w:pPr>
      <w:r>
        <w:rPr>
          <w:rFonts w:hint="eastAsia"/>
        </w:rPr>
        <w:t>子供と</w:t>
      </w:r>
      <w:r w:rsidR="00E6750E">
        <w:rPr>
          <w:rFonts w:hint="eastAsia"/>
        </w:rPr>
        <w:t>公園に</w:t>
      </w:r>
      <w:r>
        <w:rPr>
          <w:rFonts w:hint="eastAsia"/>
        </w:rPr>
        <w:t>行った</w:t>
      </w:r>
      <w:r w:rsidR="00E6750E">
        <w:rPr>
          <w:rFonts w:hint="eastAsia"/>
        </w:rPr>
        <w:t>際、看護師をしている母親が、他のママ友に自粛を求められる</w:t>
      </w:r>
    </w:p>
    <w:p w14:paraId="41DA4FE6" w14:textId="3FC3C116" w:rsidR="005E046C" w:rsidRDefault="006B3EAE" w:rsidP="005E046C">
      <w:pPr>
        <w:pStyle w:val="a3"/>
        <w:ind w:leftChars="0" w:left="420"/>
      </w:pPr>
      <w:r>
        <w:rPr>
          <w:rFonts w:hint="eastAsia"/>
        </w:rPr>
        <w:t>院内感染した病院で働く看護師がママ友から</w:t>
      </w:r>
      <w:r w:rsidR="007A7CD9">
        <w:rPr>
          <w:rFonts w:hint="eastAsia"/>
        </w:rPr>
        <w:t>白い目でみられる。</w:t>
      </w:r>
    </w:p>
    <w:p w14:paraId="23B4A172" w14:textId="02A25EC6" w:rsidR="005E046C" w:rsidRDefault="005E046C" w:rsidP="005E046C">
      <w:pPr>
        <w:pStyle w:val="a3"/>
        <w:ind w:leftChars="0" w:left="420"/>
      </w:pPr>
      <w:r>
        <w:rPr>
          <w:rFonts w:hint="eastAsia"/>
        </w:rPr>
        <w:t>院内感染した病院で働く親は、子供の入学式に参加できない。</w:t>
      </w:r>
    </w:p>
    <w:p w14:paraId="5DB74946" w14:textId="4B1B391D" w:rsidR="00890C18" w:rsidRDefault="006B3EAE" w:rsidP="005E046C">
      <w:pPr>
        <w:pStyle w:val="a3"/>
        <w:ind w:leftChars="0" w:left="420"/>
      </w:pPr>
      <w:r>
        <w:rPr>
          <w:rFonts w:hint="eastAsia"/>
        </w:rPr>
        <w:t>クルーズ船</w:t>
      </w:r>
      <w:r w:rsidR="005E046C">
        <w:rPr>
          <w:rFonts w:hint="eastAsia"/>
        </w:rPr>
        <w:t>に助けに行った救命救急士（防護服を着て行った）が任務を終えた後に職場に戻ると、</w:t>
      </w:r>
      <w:r w:rsidR="00D749B6">
        <w:rPr>
          <w:rFonts w:hint="eastAsia"/>
        </w:rPr>
        <w:t>同僚</w:t>
      </w:r>
      <w:r w:rsidR="005E046C">
        <w:rPr>
          <w:rFonts w:hint="eastAsia"/>
        </w:rPr>
        <w:t>からも一般人からも白い目で見られ</w:t>
      </w:r>
      <w:r w:rsidR="00D749B6">
        <w:rPr>
          <w:rFonts w:hint="eastAsia"/>
        </w:rPr>
        <w:t>た。</w:t>
      </w:r>
    </w:p>
    <w:p w14:paraId="3497A1DE" w14:textId="7D12E979" w:rsidR="005E046C" w:rsidRDefault="005E046C" w:rsidP="005E046C">
      <w:pPr>
        <w:pStyle w:val="a3"/>
        <w:ind w:leftChars="0" w:left="420"/>
      </w:pPr>
      <w:r>
        <w:rPr>
          <w:rFonts w:hint="eastAsia"/>
        </w:rPr>
        <w:t>看護師がタクシーに乗せてもらえない</w:t>
      </w:r>
    </w:p>
    <w:p w14:paraId="5993D385" w14:textId="0C0C1725" w:rsidR="00E6750E" w:rsidRDefault="00E6750E" w:rsidP="005E046C">
      <w:pPr>
        <w:pStyle w:val="a3"/>
        <w:ind w:leftChars="0" w:left="420"/>
      </w:pPr>
      <w:r>
        <w:rPr>
          <w:rFonts w:hint="eastAsia"/>
        </w:rPr>
        <w:t>P</w:t>
      </w:r>
      <w:r>
        <w:t>CR</w:t>
      </w:r>
      <w:r>
        <w:rPr>
          <w:rFonts w:hint="eastAsia"/>
        </w:rPr>
        <w:t>検査を行った際に、医療者が暴言を吐かれる</w:t>
      </w:r>
    </w:p>
    <w:p w14:paraId="309F2980" w14:textId="55A6C671" w:rsidR="00FB6788" w:rsidRPr="00A22DB8" w:rsidRDefault="00FB6788" w:rsidP="00FB6788">
      <w:pPr>
        <w:pStyle w:val="a3"/>
        <w:numPr>
          <w:ilvl w:val="0"/>
          <w:numId w:val="13"/>
        </w:numPr>
        <w:ind w:leftChars="0"/>
        <w:rPr>
          <w:b/>
          <w:bCs/>
        </w:rPr>
      </w:pPr>
      <w:r w:rsidRPr="00A22DB8">
        <w:rPr>
          <w:rFonts w:hint="eastAsia"/>
          <w:b/>
          <w:bCs/>
        </w:rPr>
        <w:t>一般の人に対する差別</w:t>
      </w:r>
    </w:p>
    <w:p w14:paraId="392EF91D" w14:textId="2C9E7713" w:rsidR="005E046C" w:rsidRDefault="005E046C" w:rsidP="005E046C">
      <w:pPr>
        <w:pStyle w:val="a3"/>
        <w:ind w:leftChars="0" w:left="420"/>
      </w:pPr>
      <w:r>
        <w:rPr>
          <w:rFonts w:hint="eastAsia"/>
        </w:rPr>
        <w:t>アメリカでのアジア人差別</w:t>
      </w:r>
    </w:p>
    <w:p w14:paraId="7ACA1A48" w14:textId="063B6B21" w:rsidR="005E046C" w:rsidRDefault="005E046C" w:rsidP="005E046C">
      <w:pPr>
        <w:pStyle w:val="a3"/>
        <w:ind w:leftChars="0" w:left="420"/>
      </w:pPr>
      <w:r>
        <w:rPr>
          <w:rFonts w:hint="eastAsia"/>
        </w:rPr>
        <w:t>コロナウイルスが流行し始めた時の中国人差別</w:t>
      </w:r>
    </w:p>
    <w:p w14:paraId="0B7424FF" w14:textId="266C8A44" w:rsidR="005E046C" w:rsidRDefault="005E046C" w:rsidP="005E046C">
      <w:pPr>
        <w:pStyle w:val="a3"/>
        <w:ind w:leftChars="0" w:left="420"/>
      </w:pPr>
      <w:r>
        <w:rPr>
          <w:rFonts w:hint="eastAsia"/>
        </w:rPr>
        <w:t>宅急便の人が配達した時に「コロナを運ぶな」と言われた</w:t>
      </w:r>
    </w:p>
    <w:p w14:paraId="2D01146B" w14:textId="48D543F0" w:rsidR="005E046C" w:rsidRDefault="00FB6788" w:rsidP="005E046C">
      <w:pPr>
        <w:pStyle w:val="a3"/>
        <w:ind w:leftChars="0" w:left="420"/>
      </w:pPr>
      <w:r>
        <w:rPr>
          <w:rFonts w:hint="eastAsia"/>
        </w:rPr>
        <w:t>お店で店員さんが</w:t>
      </w:r>
      <w:r w:rsidR="00083F17">
        <w:rPr>
          <w:rFonts w:hint="eastAsia"/>
        </w:rPr>
        <w:t>、</w:t>
      </w:r>
      <w:r>
        <w:rPr>
          <w:rFonts w:hint="eastAsia"/>
        </w:rPr>
        <w:t>お客さんが落とした鍵を素手で拾ったら「拾うなよ、消毒液ない</w:t>
      </w:r>
      <w:proofErr w:type="gramStart"/>
      <w:r>
        <w:rPr>
          <w:rFonts w:hint="eastAsia"/>
        </w:rPr>
        <w:t>ん</w:t>
      </w:r>
      <w:proofErr w:type="gramEnd"/>
      <w:r>
        <w:rPr>
          <w:rFonts w:hint="eastAsia"/>
        </w:rPr>
        <w:t>だから」と怒られた。</w:t>
      </w:r>
    </w:p>
    <w:p w14:paraId="354AA916" w14:textId="79622333" w:rsidR="00FB6788" w:rsidRDefault="006334F0" w:rsidP="005E046C">
      <w:pPr>
        <w:pStyle w:val="a3"/>
        <w:ind w:leftChars="0" w:left="420"/>
      </w:pPr>
      <w:r>
        <w:rPr>
          <w:rFonts w:hint="eastAsia"/>
        </w:rPr>
        <w:t>お葬式をする際に、どこから来たかを確認された。</w:t>
      </w:r>
    </w:p>
    <w:p w14:paraId="44ED6791" w14:textId="34F6400D" w:rsidR="00D749B6" w:rsidRDefault="00D749B6" w:rsidP="005E046C">
      <w:pPr>
        <w:pStyle w:val="a3"/>
        <w:ind w:leftChars="0" w:left="420"/>
      </w:pPr>
      <w:r>
        <w:rPr>
          <w:rFonts w:hint="eastAsia"/>
        </w:rPr>
        <w:t>都内の大学に通っているというだけで近所の人から少し距離を置かれた</w:t>
      </w:r>
    </w:p>
    <w:p w14:paraId="683A62A5" w14:textId="77777777" w:rsidR="006334F0" w:rsidRPr="005E046C" w:rsidRDefault="006334F0" w:rsidP="005E046C">
      <w:pPr>
        <w:pStyle w:val="a3"/>
        <w:ind w:leftChars="0" w:left="420"/>
      </w:pPr>
    </w:p>
    <w:p w14:paraId="305F011C" w14:textId="47BA5621" w:rsidR="00890C18" w:rsidRDefault="00890C18" w:rsidP="00E6750E">
      <w:pPr>
        <w:rPr>
          <w:color w:val="FF0000"/>
          <w:sz w:val="24"/>
          <w:szCs w:val="28"/>
        </w:rPr>
      </w:pPr>
    </w:p>
    <w:p w14:paraId="52870A5A" w14:textId="21A4FAC9" w:rsidR="00890C18" w:rsidRDefault="00890C18" w:rsidP="00C0446B">
      <w:pPr>
        <w:ind w:left="2160" w:hangingChars="900" w:hanging="2160"/>
        <w:rPr>
          <w:color w:val="FF0000"/>
          <w:sz w:val="24"/>
          <w:szCs w:val="28"/>
        </w:rPr>
      </w:pPr>
    </w:p>
    <w:p w14:paraId="299C5061" w14:textId="35FA1757" w:rsidR="00C0446B" w:rsidRDefault="00C0446B" w:rsidP="006334F0">
      <w:pPr>
        <w:rPr>
          <w:b/>
          <w:bCs/>
          <w:color w:val="00B050"/>
          <w:sz w:val="36"/>
          <w:szCs w:val="40"/>
        </w:rPr>
      </w:pPr>
      <w:r w:rsidRPr="00C0446B">
        <w:rPr>
          <w:rFonts w:hint="eastAsia"/>
          <w:b/>
          <w:bCs/>
          <w:color w:val="00B050"/>
          <w:sz w:val="36"/>
          <w:szCs w:val="40"/>
        </w:rPr>
        <w:t>２、</w:t>
      </w:r>
      <w:r w:rsidR="00FB6788">
        <w:rPr>
          <w:rFonts w:hint="eastAsia"/>
          <w:b/>
          <w:bCs/>
          <w:color w:val="00B050"/>
          <w:sz w:val="36"/>
          <w:szCs w:val="40"/>
        </w:rPr>
        <w:t>差別についてどう思うか</w:t>
      </w:r>
    </w:p>
    <w:p w14:paraId="19B54832" w14:textId="3F613131" w:rsidR="00FB6788" w:rsidRPr="00FB6788" w:rsidRDefault="00FB6788" w:rsidP="00FB6788">
      <w:pPr>
        <w:pStyle w:val="a3"/>
        <w:numPr>
          <w:ilvl w:val="0"/>
          <w:numId w:val="13"/>
        </w:numPr>
        <w:spacing w:line="400" w:lineRule="exact"/>
        <w:ind w:leftChars="0"/>
        <w:rPr>
          <w:b/>
          <w:bCs/>
          <w:sz w:val="24"/>
          <w:szCs w:val="28"/>
          <w:u w:val="single"/>
        </w:rPr>
      </w:pPr>
      <w:r>
        <w:rPr>
          <w:rFonts w:hint="eastAsia"/>
          <w:b/>
          <w:bCs/>
          <w:sz w:val="24"/>
          <w:szCs w:val="28"/>
        </w:rPr>
        <w:t>コロナウイルスを特別</w:t>
      </w:r>
      <w:r w:rsidR="00D749B6">
        <w:rPr>
          <w:rFonts w:hint="eastAsia"/>
          <w:b/>
          <w:bCs/>
          <w:sz w:val="24"/>
          <w:szCs w:val="28"/>
        </w:rPr>
        <w:t>に警戒</w:t>
      </w:r>
      <w:r>
        <w:rPr>
          <w:rFonts w:hint="eastAsia"/>
          <w:b/>
          <w:bCs/>
          <w:sz w:val="24"/>
          <w:szCs w:val="28"/>
        </w:rPr>
        <w:t>しすぎているのでは？</w:t>
      </w:r>
    </w:p>
    <w:p w14:paraId="3B235F8F" w14:textId="39AFB0F3" w:rsidR="00FB6788" w:rsidRPr="00435A3A" w:rsidRDefault="00E6750E" w:rsidP="00FB6788">
      <w:pPr>
        <w:pStyle w:val="a3"/>
        <w:spacing w:line="400" w:lineRule="exact"/>
        <w:ind w:leftChars="0" w:left="420"/>
        <w:rPr>
          <w:sz w:val="24"/>
          <w:szCs w:val="28"/>
        </w:rPr>
      </w:pPr>
      <w:r>
        <w:rPr>
          <w:rFonts w:hint="eastAsia"/>
          <w:sz w:val="24"/>
          <w:szCs w:val="28"/>
        </w:rPr>
        <w:t>コロナウイルスは誰も正確なことわかっていない。しかし、</w:t>
      </w:r>
      <w:r w:rsidR="00FB6788" w:rsidRPr="00435A3A">
        <w:rPr>
          <w:rFonts w:hint="eastAsia"/>
          <w:sz w:val="24"/>
          <w:szCs w:val="28"/>
        </w:rPr>
        <w:t>クルーズ船に乗っていた夫婦が感染し、夫が</w:t>
      </w:r>
      <w:r w:rsidR="00435A3A" w:rsidRPr="00435A3A">
        <w:rPr>
          <w:rFonts w:hint="eastAsia"/>
          <w:sz w:val="24"/>
          <w:szCs w:val="28"/>
        </w:rPr>
        <w:t>なくした妻が「</w:t>
      </w:r>
      <w:r>
        <w:rPr>
          <w:rFonts w:hint="eastAsia"/>
          <w:sz w:val="24"/>
          <w:szCs w:val="28"/>
        </w:rPr>
        <w:t>自分が感染したことを言えないだけじゃなく、積極的に夫の</w:t>
      </w:r>
      <w:r w:rsidR="00435A3A" w:rsidRPr="00435A3A">
        <w:rPr>
          <w:rFonts w:hint="eastAsia"/>
          <w:sz w:val="24"/>
          <w:szCs w:val="28"/>
        </w:rPr>
        <w:t>お葬式に</w:t>
      </w:r>
      <w:r>
        <w:rPr>
          <w:rFonts w:hint="eastAsia"/>
          <w:sz w:val="24"/>
          <w:szCs w:val="28"/>
        </w:rPr>
        <w:t>人を</w:t>
      </w:r>
      <w:r w:rsidR="00435A3A" w:rsidRPr="00435A3A">
        <w:rPr>
          <w:rFonts w:hint="eastAsia"/>
          <w:sz w:val="24"/>
          <w:szCs w:val="28"/>
        </w:rPr>
        <w:t>呼べない。」と言っていた。</w:t>
      </w:r>
      <w:r w:rsidR="003231E1">
        <w:rPr>
          <w:rFonts w:hint="eastAsia"/>
          <w:sz w:val="24"/>
          <w:szCs w:val="28"/>
        </w:rPr>
        <w:t>さらに</w:t>
      </w:r>
      <w:r w:rsidR="00083F17">
        <w:rPr>
          <w:rFonts w:hint="eastAsia"/>
          <w:sz w:val="24"/>
          <w:szCs w:val="28"/>
        </w:rPr>
        <w:t>鍵１つ拾っただけなのに怒ら</w:t>
      </w:r>
      <w:r>
        <w:rPr>
          <w:rFonts w:hint="eastAsia"/>
          <w:sz w:val="24"/>
          <w:szCs w:val="28"/>
        </w:rPr>
        <w:t>れるということもある。これらのことは、</w:t>
      </w:r>
      <w:r w:rsidR="00083F17">
        <w:rPr>
          <w:rFonts w:hint="eastAsia"/>
          <w:sz w:val="24"/>
          <w:szCs w:val="28"/>
        </w:rPr>
        <w:t>日常</w:t>
      </w:r>
      <w:r w:rsidR="003231E1">
        <w:rPr>
          <w:rFonts w:hint="eastAsia"/>
          <w:sz w:val="24"/>
          <w:szCs w:val="28"/>
        </w:rPr>
        <w:t>だったら</w:t>
      </w:r>
      <w:r w:rsidR="00083F17">
        <w:rPr>
          <w:rFonts w:hint="eastAsia"/>
          <w:sz w:val="24"/>
          <w:szCs w:val="28"/>
        </w:rPr>
        <w:t>ありえないことで、そう</w:t>
      </w:r>
      <w:r w:rsidR="003231E1">
        <w:rPr>
          <w:rFonts w:hint="eastAsia"/>
          <w:sz w:val="24"/>
          <w:szCs w:val="28"/>
        </w:rPr>
        <w:t>い</w:t>
      </w:r>
      <w:r w:rsidR="00083F17">
        <w:rPr>
          <w:rFonts w:hint="eastAsia"/>
          <w:sz w:val="24"/>
          <w:szCs w:val="28"/>
        </w:rPr>
        <w:t>った日常で起きないことが起きている。</w:t>
      </w:r>
    </w:p>
    <w:p w14:paraId="288ABFAC" w14:textId="12A46189" w:rsidR="00435A3A" w:rsidRPr="00435A3A" w:rsidRDefault="00435A3A" w:rsidP="00435A3A">
      <w:pPr>
        <w:pStyle w:val="a3"/>
        <w:numPr>
          <w:ilvl w:val="0"/>
          <w:numId w:val="13"/>
        </w:numPr>
        <w:spacing w:line="400" w:lineRule="exact"/>
        <w:ind w:leftChars="0"/>
        <w:rPr>
          <w:sz w:val="24"/>
          <w:szCs w:val="28"/>
          <w:u w:val="single"/>
        </w:rPr>
      </w:pPr>
      <w:r>
        <w:rPr>
          <w:rFonts w:hint="eastAsia"/>
          <w:b/>
          <w:bCs/>
          <w:sz w:val="24"/>
          <w:szCs w:val="28"/>
        </w:rPr>
        <w:lastRenderedPageBreak/>
        <w:t>「誰にでも感染する可能性がある」ことを理解していない人が多いのでは？</w:t>
      </w:r>
    </w:p>
    <w:p w14:paraId="473E74A6" w14:textId="75698971" w:rsidR="00435A3A" w:rsidRDefault="00435A3A" w:rsidP="00435A3A">
      <w:pPr>
        <w:pStyle w:val="a3"/>
        <w:spacing w:line="400" w:lineRule="exact"/>
        <w:ind w:leftChars="0" w:left="420"/>
        <w:rPr>
          <w:sz w:val="24"/>
          <w:szCs w:val="28"/>
        </w:rPr>
      </w:pPr>
      <w:r>
        <w:rPr>
          <w:rFonts w:hint="eastAsia"/>
          <w:sz w:val="24"/>
          <w:szCs w:val="28"/>
        </w:rPr>
        <w:t>差別が生まれてしまった原因は「自分が感染したくない」という気持ちのあらわれもあると考え、無症状で感染している人もいるという正しい情報があんまり認知されていないから、差別が生まれてしまった？</w:t>
      </w:r>
    </w:p>
    <w:p w14:paraId="43468CF7" w14:textId="6DFF1D7A" w:rsidR="00435A3A" w:rsidRPr="00EE1096" w:rsidRDefault="00435A3A" w:rsidP="00EE1096">
      <w:pPr>
        <w:pStyle w:val="a3"/>
        <w:numPr>
          <w:ilvl w:val="0"/>
          <w:numId w:val="13"/>
        </w:numPr>
        <w:spacing w:line="400" w:lineRule="exact"/>
        <w:ind w:leftChars="0"/>
        <w:rPr>
          <w:sz w:val="24"/>
          <w:szCs w:val="28"/>
          <w:u w:val="single"/>
        </w:rPr>
      </w:pPr>
      <w:r w:rsidRPr="00EE1096">
        <w:rPr>
          <w:rFonts w:hint="eastAsia"/>
          <w:b/>
          <w:bCs/>
          <w:sz w:val="24"/>
          <w:szCs w:val="28"/>
        </w:rPr>
        <w:t>普段報道されているニュースが暗いからもっと明るくすればいいのではないか？</w:t>
      </w:r>
    </w:p>
    <w:p w14:paraId="6F1ACADA" w14:textId="7DE184B9" w:rsidR="00435A3A" w:rsidRDefault="00435A3A" w:rsidP="00435A3A">
      <w:pPr>
        <w:pStyle w:val="a3"/>
        <w:spacing w:line="400" w:lineRule="exact"/>
        <w:ind w:leftChars="0" w:left="420"/>
        <w:rPr>
          <w:sz w:val="24"/>
          <w:szCs w:val="28"/>
        </w:rPr>
      </w:pPr>
      <w:r>
        <w:rPr>
          <w:rFonts w:hint="eastAsia"/>
          <w:sz w:val="24"/>
          <w:szCs w:val="28"/>
        </w:rPr>
        <w:t>ニュースでは暗い話（死者が何人出た、院内感染がおきたなど）ばかりするが、</w:t>
      </w:r>
      <w:r w:rsidR="00635D76">
        <w:rPr>
          <w:rFonts w:hint="eastAsia"/>
          <w:sz w:val="24"/>
          <w:szCs w:val="28"/>
        </w:rPr>
        <w:t>良いニュース（芸能人が</w:t>
      </w:r>
      <w:proofErr w:type="gramStart"/>
      <w:r w:rsidR="00E6750E">
        <w:rPr>
          <w:rFonts w:hint="eastAsia"/>
          <w:sz w:val="24"/>
          <w:szCs w:val="28"/>
        </w:rPr>
        <w:t>〇〇な</w:t>
      </w:r>
      <w:proofErr w:type="gramEnd"/>
      <w:r w:rsidR="00E6750E">
        <w:rPr>
          <w:rFonts w:hint="eastAsia"/>
          <w:sz w:val="24"/>
          <w:szCs w:val="28"/>
        </w:rPr>
        <w:t>ことをして</w:t>
      </w:r>
      <w:r w:rsidR="00635D76">
        <w:rPr>
          <w:sz w:val="24"/>
          <w:szCs w:val="28"/>
        </w:rPr>
        <w:t>stay home</w:t>
      </w:r>
      <w:r w:rsidR="00635D76">
        <w:rPr>
          <w:rFonts w:hint="eastAsia"/>
          <w:sz w:val="24"/>
          <w:szCs w:val="28"/>
        </w:rPr>
        <w:t>を楽しんでいる、回復者が</w:t>
      </w:r>
      <w:r w:rsidR="00E6750E">
        <w:rPr>
          <w:rFonts w:hint="eastAsia"/>
          <w:sz w:val="24"/>
          <w:szCs w:val="28"/>
        </w:rPr>
        <w:t>何人</w:t>
      </w:r>
      <w:r w:rsidR="00635D76">
        <w:rPr>
          <w:rFonts w:hint="eastAsia"/>
          <w:sz w:val="24"/>
          <w:szCs w:val="28"/>
        </w:rPr>
        <w:t>いたなど）を流せば、自然とコロナウイルス に対する意識が変わ</w:t>
      </w:r>
      <w:r w:rsidR="00083F17">
        <w:rPr>
          <w:rFonts w:hint="eastAsia"/>
          <w:sz w:val="24"/>
          <w:szCs w:val="28"/>
        </w:rPr>
        <w:t>るのではないか</w:t>
      </w:r>
    </w:p>
    <w:p w14:paraId="6C114022" w14:textId="7CBAABBC" w:rsidR="004F313D" w:rsidRPr="006334F0" w:rsidRDefault="004F313D" w:rsidP="004F313D">
      <w:pPr>
        <w:pStyle w:val="a3"/>
        <w:numPr>
          <w:ilvl w:val="0"/>
          <w:numId w:val="13"/>
        </w:numPr>
        <w:spacing w:line="400" w:lineRule="exact"/>
        <w:ind w:leftChars="0"/>
        <w:rPr>
          <w:sz w:val="24"/>
          <w:szCs w:val="28"/>
          <w:u w:val="single"/>
        </w:rPr>
      </w:pPr>
      <w:r>
        <w:rPr>
          <w:rFonts w:hint="eastAsia"/>
          <w:b/>
          <w:bCs/>
          <w:sz w:val="24"/>
          <w:szCs w:val="28"/>
        </w:rPr>
        <w:t>「家に帰れない」</w:t>
      </w:r>
      <w:r w:rsidR="006334F0">
        <w:rPr>
          <w:rFonts w:hint="eastAsia"/>
          <w:b/>
          <w:bCs/>
          <w:sz w:val="24"/>
          <w:szCs w:val="28"/>
        </w:rPr>
        <w:t>「家族に言えない」人もいるのは悲しい</w:t>
      </w:r>
    </w:p>
    <w:p w14:paraId="2DAEE6A0" w14:textId="555C545D" w:rsidR="006334F0" w:rsidRPr="00083F17" w:rsidRDefault="006334F0" w:rsidP="00083F17">
      <w:pPr>
        <w:pStyle w:val="a3"/>
        <w:spacing w:line="400" w:lineRule="exact"/>
        <w:ind w:leftChars="0" w:left="420"/>
        <w:rPr>
          <w:sz w:val="24"/>
          <w:szCs w:val="28"/>
        </w:rPr>
      </w:pPr>
      <w:r>
        <w:rPr>
          <w:rFonts w:hint="eastAsia"/>
          <w:sz w:val="24"/>
          <w:szCs w:val="28"/>
        </w:rPr>
        <w:t>４月１９日に放送された情熱大陸で、コロナウイルスの患者を担当している看護師が「家族に言っていないから顔出しできない」ということを言っていた。コロナウイルスという未知のウイルスと闘っているのに不安も言えないのは悲しい</w:t>
      </w:r>
    </w:p>
    <w:p w14:paraId="1D0AE0FA" w14:textId="4565A5CB" w:rsidR="001608EA" w:rsidRDefault="001608EA" w:rsidP="00890C18">
      <w:pPr>
        <w:spacing w:line="400" w:lineRule="exact"/>
        <w:rPr>
          <w:b/>
          <w:bCs/>
          <w:sz w:val="24"/>
          <w:szCs w:val="28"/>
          <w:u w:val="single"/>
        </w:rPr>
      </w:pPr>
    </w:p>
    <w:p w14:paraId="3F9E66E0" w14:textId="3ADD74F2" w:rsidR="001608EA" w:rsidRDefault="001608EA" w:rsidP="00890C18">
      <w:pPr>
        <w:spacing w:line="400" w:lineRule="exact"/>
        <w:rPr>
          <w:b/>
          <w:bCs/>
          <w:sz w:val="24"/>
          <w:szCs w:val="28"/>
          <w:u w:val="single"/>
        </w:rPr>
      </w:pPr>
    </w:p>
    <w:p w14:paraId="6AFF3544" w14:textId="77777777" w:rsidR="006334F0" w:rsidRDefault="006334F0" w:rsidP="006334F0">
      <w:pPr>
        <w:pStyle w:val="a3"/>
        <w:spacing w:line="400" w:lineRule="exact"/>
        <w:ind w:leftChars="0" w:left="420"/>
        <w:rPr>
          <w:rFonts w:ascii="ＭＳ Ｐ明朝" w:eastAsia="ＭＳ Ｐ明朝" w:hAnsi="ＭＳ Ｐ明朝"/>
          <w:color w:val="000000"/>
          <w:szCs w:val="21"/>
          <w:shd w:val="clear" w:color="auto" w:fill="FFFFFF"/>
        </w:rPr>
      </w:pPr>
    </w:p>
    <w:p w14:paraId="55C8DFC7" w14:textId="5BAB5774" w:rsidR="006334F0" w:rsidRDefault="006334F0" w:rsidP="006334F0">
      <w:pPr>
        <w:spacing w:line="400" w:lineRule="exact"/>
        <w:rPr>
          <w:rFonts w:ascii="ＭＳ Ｐ明朝" w:eastAsia="ＭＳ Ｐ明朝" w:hAnsi="ＭＳ Ｐ明朝"/>
          <w:b/>
          <w:bCs/>
          <w:color w:val="00B050"/>
          <w:sz w:val="36"/>
          <w:szCs w:val="36"/>
          <w:shd w:val="clear" w:color="auto" w:fill="FFFFFF"/>
        </w:rPr>
      </w:pPr>
      <w:r>
        <w:rPr>
          <w:rFonts w:ascii="ＭＳ Ｐ明朝" w:eastAsia="ＭＳ Ｐ明朝" w:hAnsi="ＭＳ Ｐ明朝"/>
          <w:b/>
          <w:bCs/>
          <w:color w:val="00B050"/>
          <w:sz w:val="36"/>
          <w:szCs w:val="36"/>
          <w:shd w:val="clear" w:color="auto" w:fill="FFFFFF"/>
        </w:rPr>
        <w:t>Q2,</w:t>
      </w:r>
      <w:r>
        <w:rPr>
          <w:rFonts w:ascii="ＭＳ Ｐ明朝" w:eastAsia="ＭＳ Ｐ明朝" w:hAnsi="ＭＳ Ｐ明朝" w:hint="eastAsia"/>
          <w:b/>
          <w:bCs/>
          <w:color w:val="00B050"/>
          <w:sz w:val="36"/>
          <w:szCs w:val="36"/>
          <w:shd w:val="clear" w:color="auto" w:fill="FFFFFF"/>
        </w:rPr>
        <w:t>私たちのするべきことは何か</w:t>
      </w:r>
    </w:p>
    <w:p w14:paraId="584FBDF1" w14:textId="31A30BA5" w:rsidR="00D749B6" w:rsidRPr="00D749B6" w:rsidRDefault="006334F0" w:rsidP="00D749B6">
      <w:pPr>
        <w:pStyle w:val="a3"/>
        <w:numPr>
          <w:ilvl w:val="0"/>
          <w:numId w:val="14"/>
        </w:numPr>
        <w:spacing w:line="400" w:lineRule="exact"/>
        <w:ind w:leftChars="0"/>
        <w:rPr>
          <w:rFonts w:ascii="ＭＳ Ｐ明朝" w:eastAsia="ＭＳ Ｐ明朝" w:hAnsi="ＭＳ Ｐ明朝"/>
          <w:color w:val="000000" w:themeColor="text1"/>
          <w:szCs w:val="21"/>
          <w:shd w:val="clear" w:color="auto" w:fill="FFFFFF"/>
        </w:rPr>
      </w:pPr>
      <w:r>
        <w:rPr>
          <w:rFonts w:ascii="ＭＳ Ｐ明朝" w:eastAsia="ＭＳ Ｐ明朝" w:hAnsi="ＭＳ Ｐ明朝" w:hint="eastAsia"/>
          <w:color w:val="000000" w:themeColor="text1"/>
          <w:szCs w:val="21"/>
          <w:shd w:val="clear" w:color="auto" w:fill="FFFFFF"/>
        </w:rPr>
        <w:t>正しい知識を身につける</w:t>
      </w:r>
      <w:r w:rsidR="004F0706">
        <w:rPr>
          <w:rFonts w:ascii="ＭＳ Ｐ明朝" w:eastAsia="ＭＳ Ｐ明朝" w:hAnsi="ＭＳ Ｐ明朝" w:hint="eastAsia"/>
          <w:color w:val="000000" w:themeColor="text1"/>
          <w:szCs w:val="21"/>
          <w:shd w:val="clear" w:color="auto" w:fill="FFFFFF"/>
        </w:rPr>
        <w:t>。そのために報道を見る</w:t>
      </w:r>
    </w:p>
    <w:p w14:paraId="46591BC1" w14:textId="24800218" w:rsidR="004F0706" w:rsidRDefault="004F0706" w:rsidP="006334F0">
      <w:pPr>
        <w:pStyle w:val="a3"/>
        <w:numPr>
          <w:ilvl w:val="0"/>
          <w:numId w:val="14"/>
        </w:numPr>
        <w:spacing w:line="400" w:lineRule="exact"/>
        <w:ind w:leftChars="0"/>
        <w:rPr>
          <w:rFonts w:ascii="ＭＳ Ｐ明朝" w:eastAsia="ＭＳ Ｐ明朝" w:hAnsi="ＭＳ Ｐ明朝"/>
          <w:color w:val="000000" w:themeColor="text1"/>
          <w:szCs w:val="21"/>
          <w:shd w:val="clear" w:color="auto" w:fill="FFFFFF"/>
        </w:rPr>
      </w:pPr>
      <w:r>
        <w:rPr>
          <w:rFonts w:ascii="ＭＳ Ｐ明朝" w:eastAsia="ＭＳ Ｐ明朝" w:hAnsi="ＭＳ Ｐ明朝" w:hint="eastAsia"/>
          <w:color w:val="000000" w:themeColor="text1"/>
          <w:szCs w:val="21"/>
          <w:shd w:val="clear" w:color="auto" w:fill="FFFFFF"/>
        </w:rPr>
        <w:t>１つの情報で左右されるのではなく、様々な情報と比べる</w:t>
      </w:r>
    </w:p>
    <w:p w14:paraId="68F73A6B" w14:textId="0B29A3E0" w:rsidR="006334F0" w:rsidRDefault="006334F0" w:rsidP="006334F0">
      <w:pPr>
        <w:pStyle w:val="a3"/>
        <w:numPr>
          <w:ilvl w:val="0"/>
          <w:numId w:val="14"/>
        </w:numPr>
        <w:spacing w:line="400" w:lineRule="exact"/>
        <w:ind w:leftChars="0"/>
        <w:rPr>
          <w:rFonts w:ascii="ＭＳ Ｐ明朝" w:eastAsia="ＭＳ Ｐ明朝" w:hAnsi="ＭＳ Ｐ明朝"/>
          <w:color w:val="000000" w:themeColor="text1"/>
          <w:szCs w:val="21"/>
          <w:shd w:val="clear" w:color="auto" w:fill="FFFFFF"/>
        </w:rPr>
      </w:pPr>
      <w:r>
        <w:rPr>
          <w:rFonts w:ascii="ＭＳ Ｐ明朝" w:eastAsia="ＭＳ Ｐ明朝" w:hAnsi="ＭＳ Ｐ明朝" w:hint="eastAsia"/>
          <w:color w:val="000000" w:themeColor="text1"/>
          <w:szCs w:val="21"/>
          <w:shd w:val="clear" w:color="auto" w:fill="FFFFFF"/>
        </w:rPr>
        <w:t>「自分も保菌しているかもしれない」「自分の感染するかもしれない」という自覚を持つ</w:t>
      </w:r>
    </w:p>
    <w:p w14:paraId="788783A8" w14:textId="6E36E53B" w:rsidR="007A7CD9" w:rsidRDefault="007A7CD9" w:rsidP="006334F0">
      <w:pPr>
        <w:pStyle w:val="a3"/>
        <w:numPr>
          <w:ilvl w:val="0"/>
          <w:numId w:val="14"/>
        </w:numPr>
        <w:spacing w:line="400" w:lineRule="exact"/>
        <w:ind w:leftChars="0"/>
        <w:rPr>
          <w:rFonts w:ascii="ＭＳ Ｐ明朝" w:eastAsia="ＭＳ Ｐ明朝" w:hAnsi="ＭＳ Ｐ明朝"/>
          <w:color w:val="000000" w:themeColor="text1"/>
          <w:szCs w:val="21"/>
          <w:shd w:val="clear" w:color="auto" w:fill="FFFFFF"/>
        </w:rPr>
      </w:pPr>
      <w:r>
        <w:rPr>
          <w:rFonts w:ascii="ＭＳ Ｐ明朝" w:eastAsia="ＭＳ Ｐ明朝" w:hAnsi="ＭＳ Ｐ明朝" w:hint="eastAsia"/>
          <w:color w:val="000000" w:themeColor="text1"/>
          <w:szCs w:val="21"/>
          <w:shd w:val="clear" w:color="auto" w:fill="FFFFFF"/>
        </w:rPr>
        <w:t>スーパーで買い</w:t>
      </w:r>
      <w:r w:rsidR="003231E1">
        <w:rPr>
          <w:rFonts w:ascii="ＭＳ Ｐ明朝" w:eastAsia="ＭＳ Ｐ明朝" w:hAnsi="ＭＳ Ｐ明朝" w:hint="eastAsia"/>
          <w:color w:val="000000" w:themeColor="text1"/>
          <w:szCs w:val="21"/>
          <w:shd w:val="clear" w:color="auto" w:fill="FFFFFF"/>
        </w:rPr>
        <w:t>だめ</w:t>
      </w:r>
      <w:r>
        <w:rPr>
          <w:rFonts w:ascii="ＭＳ Ｐ明朝" w:eastAsia="ＭＳ Ｐ明朝" w:hAnsi="ＭＳ Ｐ明朝" w:hint="eastAsia"/>
          <w:color w:val="000000" w:themeColor="text1"/>
          <w:szCs w:val="21"/>
          <w:shd w:val="clear" w:color="auto" w:fill="FFFFFF"/>
        </w:rPr>
        <w:t>をしない。</w:t>
      </w:r>
      <w:r w:rsidR="003231E1">
        <w:rPr>
          <w:rFonts w:ascii="ＭＳ Ｐ明朝" w:eastAsia="ＭＳ Ｐ明朝" w:hAnsi="ＭＳ Ｐ明朝" w:hint="eastAsia"/>
          <w:color w:val="000000" w:themeColor="text1"/>
          <w:szCs w:val="21"/>
          <w:shd w:val="clear" w:color="auto" w:fill="FFFFFF"/>
        </w:rPr>
        <w:t>どんな時でも</w:t>
      </w:r>
      <w:r>
        <w:rPr>
          <w:rFonts w:ascii="ＭＳ Ｐ明朝" w:eastAsia="ＭＳ Ｐ明朝" w:hAnsi="ＭＳ Ｐ明朝" w:hint="eastAsia"/>
          <w:color w:val="000000" w:themeColor="text1"/>
          <w:szCs w:val="21"/>
          <w:shd w:val="clear" w:color="auto" w:fill="FFFFFF"/>
        </w:rPr>
        <w:t>譲り合いの気持ちを持つ。</w:t>
      </w:r>
    </w:p>
    <w:p w14:paraId="3B493134" w14:textId="07EDF708" w:rsidR="004F0706" w:rsidRDefault="004F0706" w:rsidP="004F0706">
      <w:pPr>
        <w:pStyle w:val="a3"/>
        <w:numPr>
          <w:ilvl w:val="0"/>
          <w:numId w:val="14"/>
        </w:numPr>
        <w:spacing w:line="400" w:lineRule="exact"/>
        <w:ind w:leftChars="0"/>
        <w:rPr>
          <w:rFonts w:ascii="ＭＳ Ｐ明朝" w:eastAsia="ＭＳ Ｐ明朝" w:hAnsi="ＭＳ Ｐ明朝"/>
          <w:color w:val="000000" w:themeColor="text1"/>
          <w:szCs w:val="21"/>
          <w:shd w:val="clear" w:color="auto" w:fill="FFFFFF"/>
        </w:rPr>
      </w:pPr>
      <w:r>
        <w:rPr>
          <w:rFonts w:ascii="ＭＳ Ｐ明朝" w:eastAsia="ＭＳ Ｐ明朝" w:hAnsi="ＭＳ Ｐ明朝"/>
          <w:color w:val="000000" w:themeColor="text1"/>
          <w:szCs w:val="21"/>
          <w:shd w:val="clear" w:color="auto" w:fill="FFFFFF"/>
        </w:rPr>
        <w:t>Stay home</w:t>
      </w:r>
      <w:r w:rsidR="00083F17">
        <w:rPr>
          <w:rFonts w:ascii="ＭＳ Ｐ明朝" w:eastAsia="ＭＳ Ｐ明朝" w:hAnsi="ＭＳ Ｐ明朝" w:hint="eastAsia"/>
          <w:color w:val="000000" w:themeColor="text1"/>
          <w:szCs w:val="21"/>
          <w:shd w:val="clear" w:color="auto" w:fill="FFFFFF"/>
        </w:rPr>
        <w:t>を継続して行うこと</w:t>
      </w:r>
    </w:p>
    <w:p w14:paraId="06543A89" w14:textId="227A18BE" w:rsidR="004F0706" w:rsidRDefault="004F0706" w:rsidP="004F0706">
      <w:pPr>
        <w:pStyle w:val="a3"/>
        <w:numPr>
          <w:ilvl w:val="0"/>
          <w:numId w:val="14"/>
        </w:numPr>
        <w:spacing w:line="400" w:lineRule="exact"/>
        <w:ind w:leftChars="0"/>
        <w:rPr>
          <w:rFonts w:ascii="ＭＳ Ｐ明朝" w:eastAsia="ＭＳ Ｐ明朝" w:hAnsi="ＭＳ Ｐ明朝"/>
          <w:color w:val="000000" w:themeColor="text1"/>
          <w:szCs w:val="21"/>
          <w:shd w:val="clear" w:color="auto" w:fill="FFFFFF"/>
        </w:rPr>
      </w:pPr>
      <w:r>
        <w:rPr>
          <w:rFonts w:ascii="ＭＳ Ｐ明朝" w:eastAsia="ＭＳ Ｐ明朝" w:hAnsi="ＭＳ Ｐ明朝"/>
          <w:color w:val="000000" w:themeColor="text1"/>
          <w:szCs w:val="21"/>
          <w:shd w:val="clear" w:color="auto" w:fill="FFFFFF"/>
        </w:rPr>
        <w:t>Stay home</w:t>
      </w:r>
      <w:r>
        <w:rPr>
          <w:rFonts w:ascii="ＭＳ Ｐ明朝" w:eastAsia="ＭＳ Ｐ明朝" w:hAnsi="ＭＳ Ｐ明朝" w:hint="eastAsia"/>
          <w:color w:val="000000" w:themeColor="text1"/>
          <w:szCs w:val="21"/>
          <w:shd w:val="clear" w:color="auto" w:fill="FFFFFF"/>
        </w:rPr>
        <w:t>でストレスを溜めないために身近な人や友人と電話をしたりしてコミュニケーションをとり、間接的にではあるが温もりを大切にする</w:t>
      </w:r>
    </w:p>
    <w:p w14:paraId="4113FAC1" w14:textId="2CF79700" w:rsidR="004F0706" w:rsidRDefault="00635D76" w:rsidP="004F0706">
      <w:pPr>
        <w:pStyle w:val="a3"/>
        <w:numPr>
          <w:ilvl w:val="0"/>
          <w:numId w:val="14"/>
        </w:numPr>
        <w:spacing w:line="400" w:lineRule="exact"/>
        <w:ind w:leftChars="0"/>
        <w:rPr>
          <w:rFonts w:ascii="ＭＳ Ｐ明朝" w:eastAsia="ＭＳ Ｐ明朝" w:hAnsi="ＭＳ Ｐ明朝"/>
          <w:color w:val="000000" w:themeColor="text1"/>
          <w:szCs w:val="21"/>
          <w:shd w:val="clear" w:color="auto" w:fill="FFFFFF"/>
        </w:rPr>
      </w:pPr>
      <w:r>
        <w:rPr>
          <w:rFonts w:ascii="ＭＳ Ｐ明朝" w:eastAsia="ＭＳ Ｐ明朝" w:hAnsi="ＭＳ Ｐ明朝" w:hint="eastAsia"/>
          <w:color w:val="000000" w:themeColor="text1"/>
          <w:szCs w:val="21"/>
          <w:shd w:val="clear" w:color="auto" w:fill="FFFFFF"/>
        </w:rPr>
        <w:t>マスクでは完全に防御できないし、マスク不足が続いているから</w:t>
      </w:r>
      <w:r w:rsidR="004F0706">
        <w:rPr>
          <w:rFonts w:ascii="ＭＳ Ｐ明朝" w:eastAsia="ＭＳ Ｐ明朝" w:hAnsi="ＭＳ Ｐ明朝" w:hint="eastAsia"/>
          <w:color w:val="000000" w:themeColor="text1"/>
          <w:szCs w:val="21"/>
          <w:shd w:val="clear" w:color="auto" w:fill="FFFFFF"/>
        </w:rPr>
        <w:t>外出をした時には手洗いうがいを必ずする。</w:t>
      </w:r>
    </w:p>
    <w:p w14:paraId="1772FEDA" w14:textId="77777777" w:rsidR="00EE1096" w:rsidRDefault="00EE1096" w:rsidP="00EE1096">
      <w:pPr>
        <w:pStyle w:val="a3"/>
        <w:numPr>
          <w:ilvl w:val="0"/>
          <w:numId w:val="14"/>
        </w:numPr>
        <w:spacing w:line="400" w:lineRule="exact"/>
        <w:ind w:leftChars="0"/>
        <w:rPr>
          <w:rFonts w:ascii="ＭＳ Ｐ明朝" w:eastAsia="ＭＳ Ｐ明朝" w:hAnsi="ＭＳ Ｐ明朝"/>
          <w:color w:val="000000"/>
          <w:szCs w:val="21"/>
          <w:shd w:val="clear" w:color="auto" w:fill="FFFFFF"/>
        </w:rPr>
      </w:pPr>
      <w:r>
        <w:rPr>
          <w:rFonts w:ascii="ＭＳ Ｐ明朝" w:eastAsia="ＭＳ Ｐ明朝" w:hAnsi="ＭＳ Ｐ明朝"/>
          <w:color w:val="000000"/>
          <w:szCs w:val="21"/>
          <w:shd w:val="clear" w:color="auto" w:fill="FFFFFF"/>
        </w:rPr>
        <w:t>S N S</w:t>
      </w:r>
      <w:r>
        <w:rPr>
          <w:rFonts w:ascii="ＭＳ Ｐ明朝" w:eastAsia="ＭＳ Ｐ明朝" w:hAnsi="ＭＳ Ｐ明朝" w:hint="eastAsia"/>
          <w:color w:val="000000"/>
          <w:szCs w:val="21"/>
          <w:shd w:val="clear" w:color="auto" w:fill="FFFFFF"/>
        </w:rPr>
        <w:t>での誹謗中傷をやめる（誹謗中傷をしても何も始まらないし、責任を押し付けない）</w:t>
      </w:r>
    </w:p>
    <w:p w14:paraId="3168AAF3" w14:textId="77777777" w:rsidR="00EE1096" w:rsidRDefault="00EE1096" w:rsidP="00EE1096">
      <w:pPr>
        <w:pStyle w:val="a3"/>
        <w:spacing w:line="400" w:lineRule="exact"/>
        <w:ind w:leftChars="0" w:left="420"/>
        <w:rPr>
          <w:rFonts w:ascii="ＭＳ Ｐ明朝" w:eastAsia="ＭＳ Ｐ明朝" w:hAnsi="ＭＳ Ｐ明朝"/>
          <w:color w:val="000000" w:themeColor="text1"/>
          <w:szCs w:val="21"/>
          <w:shd w:val="clear" w:color="auto" w:fill="FFFFFF"/>
        </w:rPr>
      </w:pPr>
    </w:p>
    <w:p w14:paraId="4171F284" w14:textId="1EB57C12" w:rsidR="00E6750E" w:rsidRPr="00E6750E" w:rsidRDefault="00E6750E" w:rsidP="00E6750E">
      <w:pPr>
        <w:spacing w:line="400" w:lineRule="exact"/>
        <w:rPr>
          <w:rFonts w:ascii="ＭＳ Ｐ明朝" w:eastAsia="ＭＳ Ｐ明朝" w:hAnsi="ＭＳ Ｐ明朝"/>
          <w:color w:val="000000" w:themeColor="text1"/>
          <w:szCs w:val="21"/>
          <w:shd w:val="clear" w:color="auto" w:fill="FFFFFF"/>
        </w:rPr>
      </w:pPr>
      <w:r>
        <w:rPr>
          <w:rFonts w:ascii="ＭＳ Ｐ明朝" w:eastAsia="ＭＳ Ｐ明朝" w:hAnsi="ＭＳ Ｐ明朝" w:hint="eastAsia"/>
          <w:color w:val="000000" w:themeColor="text1"/>
          <w:szCs w:val="21"/>
          <w:shd w:val="clear" w:color="auto" w:fill="FFFFFF"/>
        </w:rPr>
        <w:t>[看護学生としてできること</w:t>
      </w:r>
      <w:r>
        <w:rPr>
          <w:rFonts w:ascii="ＭＳ Ｐ明朝" w:eastAsia="ＭＳ Ｐ明朝" w:hAnsi="ＭＳ Ｐ明朝"/>
          <w:color w:val="000000" w:themeColor="text1"/>
          <w:szCs w:val="21"/>
          <w:shd w:val="clear" w:color="auto" w:fill="FFFFFF"/>
        </w:rPr>
        <w:t>]</w:t>
      </w:r>
    </w:p>
    <w:p w14:paraId="08C2F2C0" w14:textId="15362E3A" w:rsidR="00D749B6" w:rsidRDefault="00D749B6" w:rsidP="004F0706">
      <w:pPr>
        <w:pStyle w:val="a3"/>
        <w:numPr>
          <w:ilvl w:val="0"/>
          <w:numId w:val="14"/>
        </w:numPr>
        <w:spacing w:line="400" w:lineRule="exact"/>
        <w:ind w:leftChars="0"/>
        <w:rPr>
          <w:rFonts w:ascii="ＭＳ Ｐ明朝" w:eastAsia="ＭＳ Ｐ明朝" w:hAnsi="ＭＳ Ｐ明朝"/>
          <w:color w:val="000000" w:themeColor="text1"/>
          <w:szCs w:val="21"/>
          <w:shd w:val="clear" w:color="auto" w:fill="FFFFFF"/>
        </w:rPr>
      </w:pPr>
      <w:r>
        <w:rPr>
          <w:rFonts w:ascii="ＭＳ Ｐ明朝" w:eastAsia="ＭＳ Ｐ明朝" w:hAnsi="ＭＳ Ｐ明朝" w:hint="eastAsia"/>
          <w:color w:val="000000" w:themeColor="text1"/>
          <w:szCs w:val="21"/>
          <w:shd w:val="clear" w:color="auto" w:fill="FFFFFF"/>
        </w:rPr>
        <w:t>今、コロナウイルスが感染拡大している状況で違う災害（ 例えば首都直下型地震）が発生し</w:t>
      </w:r>
      <w:r>
        <w:rPr>
          <w:rFonts w:ascii="ＭＳ Ｐ明朝" w:eastAsia="ＭＳ Ｐ明朝" w:hAnsi="ＭＳ Ｐ明朝" w:hint="eastAsia"/>
          <w:color w:val="000000" w:themeColor="text1"/>
          <w:szCs w:val="21"/>
          <w:shd w:val="clear" w:color="auto" w:fill="FFFFFF"/>
        </w:rPr>
        <w:lastRenderedPageBreak/>
        <w:t>た時にどうするかを考える</w:t>
      </w:r>
    </w:p>
    <w:p w14:paraId="4FEEB9AB" w14:textId="7D583BBD" w:rsidR="007A7CD9" w:rsidRDefault="007A7CD9" w:rsidP="004F0706">
      <w:pPr>
        <w:pStyle w:val="a3"/>
        <w:numPr>
          <w:ilvl w:val="0"/>
          <w:numId w:val="14"/>
        </w:numPr>
        <w:spacing w:line="400" w:lineRule="exact"/>
        <w:ind w:leftChars="0"/>
        <w:rPr>
          <w:rFonts w:ascii="ＭＳ Ｐ明朝" w:eastAsia="ＭＳ Ｐ明朝" w:hAnsi="ＭＳ Ｐ明朝"/>
          <w:color w:val="000000" w:themeColor="text1"/>
          <w:szCs w:val="21"/>
          <w:shd w:val="clear" w:color="auto" w:fill="FFFFFF"/>
        </w:rPr>
      </w:pPr>
      <w:r>
        <w:rPr>
          <w:rFonts w:ascii="ＭＳ Ｐ明朝" w:eastAsia="ＭＳ Ｐ明朝" w:hAnsi="ＭＳ Ｐ明朝" w:hint="eastAsia"/>
          <w:color w:val="000000" w:themeColor="text1"/>
          <w:szCs w:val="21"/>
          <w:shd w:val="clear" w:color="auto" w:fill="FFFFFF"/>
        </w:rPr>
        <w:t>医療者の実情を知る。（難しいこと）</w:t>
      </w:r>
    </w:p>
    <w:p w14:paraId="3CF8AF0E" w14:textId="6A9756C2" w:rsidR="007A7CD9" w:rsidRDefault="003231E1" w:rsidP="004F0706">
      <w:pPr>
        <w:pStyle w:val="a3"/>
        <w:numPr>
          <w:ilvl w:val="0"/>
          <w:numId w:val="14"/>
        </w:numPr>
        <w:spacing w:line="400" w:lineRule="exact"/>
        <w:ind w:leftChars="0"/>
        <w:rPr>
          <w:rFonts w:ascii="ＭＳ Ｐ明朝" w:eastAsia="ＭＳ Ｐ明朝" w:hAnsi="ＭＳ Ｐ明朝"/>
          <w:color w:val="000000" w:themeColor="text1"/>
          <w:szCs w:val="21"/>
          <w:shd w:val="clear" w:color="auto" w:fill="FFFFFF"/>
        </w:rPr>
      </w:pPr>
      <w:r>
        <w:rPr>
          <w:rFonts w:ascii="ＭＳ Ｐ明朝" w:eastAsia="ＭＳ Ｐ明朝" w:hAnsi="ＭＳ Ｐ明朝" w:hint="eastAsia"/>
          <w:color w:val="000000" w:themeColor="text1"/>
          <w:szCs w:val="21"/>
          <w:shd w:val="clear" w:color="auto" w:fill="FFFFFF"/>
        </w:rPr>
        <w:t>看護学生が正しい情報を発信する（</w:t>
      </w:r>
      <w:r>
        <w:rPr>
          <w:rFonts w:ascii="ＭＳ Ｐ明朝" w:eastAsia="ＭＳ Ｐ明朝" w:hAnsi="ＭＳ Ｐ明朝"/>
          <w:color w:val="000000" w:themeColor="text1"/>
          <w:szCs w:val="21"/>
          <w:shd w:val="clear" w:color="auto" w:fill="FFFFFF"/>
        </w:rPr>
        <w:t>WHO</w:t>
      </w:r>
      <w:r>
        <w:rPr>
          <w:rFonts w:ascii="ＭＳ Ｐ明朝" w:eastAsia="ＭＳ Ｐ明朝" w:hAnsi="ＭＳ Ｐ明朝" w:hint="eastAsia"/>
          <w:color w:val="000000" w:themeColor="text1"/>
          <w:szCs w:val="21"/>
          <w:shd w:val="clear" w:color="auto" w:fill="FFFFFF"/>
        </w:rPr>
        <w:t>など）</w:t>
      </w:r>
    </w:p>
    <w:p w14:paraId="0992A711" w14:textId="77777777" w:rsidR="004F0706" w:rsidRPr="004F0706" w:rsidRDefault="004F0706" w:rsidP="004F0706">
      <w:pPr>
        <w:spacing w:line="400" w:lineRule="exact"/>
        <w:rPr>
          <w:rFonts w:ascii="ＭＳ Ｐ明朝" w:eastAsia="ＭＳ Ｐ明朝" w:hAnsi="ＭＳ Ｐ明朝"/>
          <w:color w:val="000000" w:themeColor="text1"/>
          <w:szCs w:val="21"/>
          <w:shd w:val="clear" w:color="auto" w:fill="FFFFFF"/>
        </w:rPr>
      </w:pPr>
    </w:p>
    <w:p w14:paraId="2D53CC38" w14:textId="10F02FFD" w:rsidR="000F05E9" w:rsidRDefault="000F05E9" w:rsidP="00706C14">
      <w:pPr>
        <w:spacing w:line="400" w:lineRule="exact"/>
        <w:ind w:left="5280" w:hangingChars="2200" w:hanging="5280"/>
        <w:rPr>
          <w:sz w:val="24"/>
          <w:szCs w:val="28"/>
        </w:rPr>
      </w:pPr>
      <w:r>
        <w:rPr>
          <w:rFonts w:hint="eastAsia"/>
          <w:sz w:val="24"/>
          <w:szCs w:val="28"/>
        </w:rPr>
        <w:t xml:space="preserve">参考文献　</w:t>
      </w:r>
    </w:p>
    <w:p w14:paraId="696DB2B5" w14:textId="68FA9802" w:rsidR="000F05E9" w:rsidRDefault="000F05E9" w:rsidP="00706C14">
      <w:pPr>
        <w:spacing w:line="400" w:lineRule="exact"/>
        <w:ind w:left="5280" w:hangingChars="2200" w:hanging="5280"/>
        <w:rPr>
          <w:sz w:val="24"/>
          <w:szCs w:val="28"/>
        </w:rPr>
      </w:pPr>
    </w:p>
    <w:p w14:paraId="1B212199" w14:textId="77777777" w:rsidR="004F0706" w:rsidRDefault="004F0706" w:rsidP="007A7CD9">
      <w:r>
        <w:rPr>
          <w:rFonts w:hint="eastAsia"/>
        </w:rPr>
        <w:t>日本看護倫理学会「新型コロナウイルスと闘う医療従事者に敬意をー日本看護倫理学会声明―」</w:t>
      </w:r>
    </w:p>
    <w:p w14:paraId="7397C4A9" w14:textId="21FCB517" w:rsidR="00635D76" w:rsidRDefault="00B91FDE" w:rsidP="007A7CD9">
      <w:hyperlink r:id="rId6" w:history="1">
        <w:r w:rsidR="00635D76" w:rsidRPr="004C53A1">
          <w:rPr>
            <w:rStyle w:val="a4"/>
          </w:rPr>
          <w:t>http://jnea.net/pdf/200403-covid.pdf</w:t>
        </w:r>
      </w:hyperlink>
    </w:p>
    <w:p w14:paraId="3E14E23D" w14:textId="77777777" w:rsidR="00635D76" w:rsidRPr="00635D76" w:rsidRDefault="00635D76" w:rsidP="007A7CD9"/>
    <w:p w14:paraId="6F28EFF9" w14:textId="152EBCB3" w:rsidR="00635D76" w:rsidRPr="00B91FDE" w:rsidRDefault="00635D76" w:rsidP="00706C14">
      <w:pPr>
        <w:spacing w:line="400" w:lineRule="exact"/>
        <w:ind w:left="5280" w:hangingChars="2200" w:hanging="5280"/>
        <w:rPr>
          <w:sz w:val="24"/>
          <w:szCs w:val="28"/>
        </w:rPr>
      </w:pPr>
    </w:p>
    <w:p w14:paraId="4D93CE4A" w14:textId="76BBEC86" w:rsidR="00635D76" w:rsidRDefault="00635D76" w:rsidP="00706C14">
      <w:pPr>
        <w:spacing w:line="400" w:lineRule="exact"/>
        <w:ind w:left="5280" w:hangingChars="2200" w:hanging="5280"/>
        <w:rPr>
          <w:sz w:val="24"/>
          <w:szCs w:val="28"/>
        </w:rPr>
      </w:pPr>
    </w:p>
    <w:p w14:paraId="226DC139" w14:textId="77777777" w:rsidR="00635D76" w:rsidRPr="00635D76" w:rsidRDefault="00635D76" w:rsidP="00706C14">
      <w:pPr>
        <w:spacing w:line="400" w:lineRule="exact"/>
        <w:ind w:left="5280" w:hangingChars="2200" w:hanging="5280"/>
        <w:rPr>
          <w:sz w:val="24"/>
          <w:szCs w:val="28"/>
        </w:rPr>
      </w:pPr>
    </w:p>
    <w:sectPr w:rsidR="00635D76" w:rsidRPr="00635D76">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UD デジタル 教科書体 NP-B">
    <w:altName w:val="游ゴシック"/>
    <w:panose1 w:val="020B0604020202020204"/>
    <w:charset w:val="80"/>
    <w:family w:val="roman"/>
    <w:pitch w:val="variable"/>
    <w:sig w:usb0="800002A3" w:usb1="2AC7ECFA" w:usb2="00000010" w:usb3="00000000" w:csb0="00020000" w:csb1="00000000"/>
  </w:font>
  <w:font w:name="游ゴシック Light">
    <w:panose1 w:val="020B0300000000000000"/>
    <w:charset w:val="80"/>
    <w:family w:val="swiss"/>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25pt;height:11.25pt" o:bullet="t">
        <v:imagedata r:id="rId1" o:title="msoACE4"/>
      </v:shape>
    </w:pict>
  </w:numPicBullet>
  <w:abstractNum w:abstractNumId="0" w15:restartNumberingAfterBreak="0">
    <w:nsid w:val="00363841"/>
    <w:multiLevelType w:val="hybridMultilevel"/>
    <w:tmpl w:val="E3828600"/>
    <w:lvl w:ilvl="0" w:tplc="04090007">
      <w:start w:val="1"/>
      <w:numFmt w:val="bullet"/>
      <w:lvlText w:val=""/>
      <w:lvlPicBulletId w:val="0"/>
      <w:lvlJc w:val="left"/>
      <w:pPr>
        <w:ind w:left="1140" w:hanging="420"/>
      </w:pPr>
      <w:rPr>
        <w:rFonts w:ascii="Wingdings" w:hAnsi="Wingdings" w:cs="Wingdings" w:hint="default"/>
      </w:rPr>
    </w:lvl>
    <w:lvl w:ilvl="1" w:tplc="0409000B" w:tentative="1">
      <w:start w:val="1"/>
      <w:numFmt w:val="bullet"/>
      <w:lvlText w:val=""/>
      <w:lvlJc w:val="left"/>
      <w:pPr>
        <w:ind w:left="1560" w:hanging="420"/>
      </w:pPr>
      <w:rPr>
        <w:rFonts w:ascii="Wingdings" w:hAnsi="Wingdings" w:cs="Wingdings" w:hint="default"/>
      </w:rPr>
    </w:lvl>
    <w:lvl w:ilvl="2" w:tplc="0409000D" w:tentative="1">
      <w:start w:val="1"/>
      <w:numFmt w:val="bullet"/>
      <w:lvlText w:val=""/>
      <w:lvlJc w:val="left"/>
      <w:pPr>
        <w:ind w:left="1980" w:hanging="420"/>
      </w:pPr>
      <w:rPr>
        <w:rFonts w:ascii="Wingdings" w:hAnsi="Wingdings" w:cs="Wingdings" w:hint="default"/>
      </w:rPr>
    </w:lvl>
    <w:lvl w:ilvl="3" w:tplc="04090001" w:tentative="1">
      <w:start w:val="1"/>
      <w:numFmt w:val="bullet"/>
      <w:lvlText w:val=""/>
      <w:lvlJc w:val="left"/>
      <w:pPr>
        <w:ind w:left="2400" w:hanging="420"/>
      </w:pPr>
      <w:rPr>
        <w:rFonts w:ascii="Wingdings" w:hAnsi="Wingdings" w:cs="Wingdings" w:hint="default"/>
      </w:rPr>
    </w:lvl>
    <w:lvl w:ilvl="4" w:tplc="0409000B" w:tentative="1">
      <w:start w:val="1"/>
      <w:numFmt w:val="bullet"/>
      <w:lvlText w:val=""/>
      <w:lvlJc w:val="left"/>
      <w:pPr>
        <w:ind w:left="2820" w:hanging="420"/>
      </w:pPr>
      <w:rPr>
        <w:rFonts w:ascii="Wingdings" w:hAnsi="Wingdings" w:cs="Wingdings" w:hint="default"/>
      </w:rPr>
    </w:lvl>
    <w:lvl w:ilvl="5" w:tplc="0409000D" w:tentative="1">
      <w:start w:val="1"/>
      <w:numFmt w:val="bullet"/>
      <w:lvlText w:val=""/>
      <w:lvlJc w:val="left"/>
      <w:pPr>
        <w:ind w:left="3240" w:hanging="420"/>
      </w:pPr>
      <w:rPr>
        <w:rFonts w:ascii="Wingdings" w:hAnsi="Wingdings" w:cs="Wingdings" w:hint="default"/>
      </w:rPr>
    </w:lvl>
    <w:lvl w:ilvl="6" w:tplc="04090001" w:tentative="1">
      <w:start w:val="1"/>
      <w:numFmt w:val="bullet"/>
      <w:lvlText w:val=""/>
      <w:lvlJc w:val="left"/>
      <w:pPr>
        <w:ind w:left="3660" w:hanging="420"/>
      </w:pPr>
      <w:rPr>
        <w:rFonts w:ascii="Wingdings" w:hAnsi="Wingdings" w:cs="Wingdings" w:hint="default"/>
      </w:rPr>
    </w:lvl>
    <w:lvl w:ilvl="7" w:tplc="0409000B" w:tentative="1">
      <w:start w:val="1"/>
      <w:numFmt w:val="bullet"/>
      <w:lvlText w:val=""/>
      <w:lvlJc w:val="left"/>
      <w:pPr>
        <w:ind w:left="4080" w:hanging="420"/>
      </w:pPr>
      <w:rPr>
        <w:rFonts w:ascii="Wingdings" w:hAnsi="Wingdings" w:cs="Wingdings" w:hint="default"/>
      </w:rPr>
    </w:lvl>
    <w:lvl w:ilvl="8" w:tplc="0409000D" w:tentative="1">
      <w:start w:val="1"/>
      <w:numFmt w:val="bullet"/>
      <w:lvlText w:val=""/>
      <w:lvlJc w:val="left"/>
      <w:pPr>
        <w:ind w:left="4500" w:hanging="420"/>
      </w:pPr>
      <w:rPr>
        <w:rFonts w:ascii="Wingdings" w:hAnsi="Wingdings" w:cs="Wingdings" w:hint="default"/>
      </w:rPr>
    </w:lvl>
  </w:abstractNum>
  <w:abstractNum w:abstractNumId="1" w15:restartNumberingAfterBreak="0">
    <w:nsid w:val="09E9730D"/>
    <w:multiLevelType w:val="hybridMultilevel"/>
    <w:tmpl w:val="0E52A640"/>
    <w:lvl w:ilvl="0" w:tplc="04090001">
      <w:start w:val="1"/>
      <w:numFmt w:val="bullet"/>
      <w:lvlText w:val=""/>
      <w:lvlJc w:val="left"/>
      <w:pPr>
        <w:ind w:left="904" w:hanging="420"/>
      </w:pPr>
      <w:rPr>
        <w:rFonts w:ascii="Wingdings" w:hAnsi="Wingdings" w:cs="Wingdings" w:hint="default"/>
      </w:rPr>
    </w:lvl>
    <w:lvl w:ilvl="1" w:tplc="0409000B" w:tentative="1">
      <w:start w:val="1"/>
      <w:numFmt w:val="bullet"/>
      <w:lvlText w:val=""/>
      <w:lvlJc w:val="left"/>
      <w:pPr>
        <w:ind w:left="1324" w:hanging="420"/>
      </w:pPr>
      <w:rPr>
        <w:rFonts w:ascii="Wingdings" w:hAnsi="Wingdings" w:cs="Wingdings" w:hint="default"/>
      </w:rPr>
    </w:lvl>
    <w:lvl w:ilvl="2" w:tplc="0409000D" w:tentative="1">
      <w:start w:val="1"/>
      <w:numFmt w:val="bullet"/>
      <w:lvlText w:val=""/>
      <w:lvlJc w:val="left"/>
      <w:pPr>
        <w:ind w:left="1744" w:hanging="420"/>
      </w:pPr>
      <w:rPr>
        <w:rFonts w:ascii="Wingdings" w:hAnsi="Wingdings" w:cs="Wingdings" w:hint="default"/>
      </w:rPr>
    </w:lvl>
    <w:lvl w:ilvl="3" w:tplc="04090001" w:tentative="1">
      <w:start w:val="1"/>
      <w:numFmt w:val="bullet"/>
      <w:lvlText w:val=""/>
      <w:lvlJc w:val="left"/>
      <w:pPr>
        <w:ind w:left="2164" w:hanging="420"/>
      </w:pPr>
      <w:rPr>
        <w:rFonts w:ascii="Wingdings" w:hAnsi="Wingdings" w:cs="Wingdings" w:hint="default"/>
      </w:rPr>
    </w:lvl>
    <w:lvl w:ilvl="4" w:tplc="0409000B" w:tentative="1">
      <w:start w:val="1"/>
      <w:numFmt w:val="bullet"/>
      <w:lvlText w:val=""/>
      <w:lvlJc w:val="left"/>
      <w:pPr>
        <w:ind w:left="2584" w:hanging="420"/>
      </w:pPr>
      <w:rPr>
        <w:rFonts w:ascii="Wingdings" w:hAnsi="Wingdings" w:cs="Wingdings" w:hint="default"/>
      </w:rPr>
    </w:lvl>
    <w:lvl w:ilvl="5" w:tplc="0409000D" w:tentative="1">
      <w:start w:val="1"/>
      <w:numFmt w:val="bullet"/>
      <w:lvlText w:val=""/>
      <w:lvlJc w:val="left"/>
      <w:pPr>
        <w:ind w:left="3004" w:hanging="420"/>
      </w:pPr>
      <w:rPr>
        <w:rFonts w:ascii="Wingdings" w:hAnsi="Wingdings" w:cs="Wingdings" w:hint="default"/>
      </w:rPr>
    </w:lvl>
    <w:lvl w:ilvl="6" w:tplc="04090001" w:tentative="1">
      <w:start w:val="1"/>
      <w:numFmt w:val="bullet"/>
      <w:lvlText w:val=""/>
      <w:lvlJc w:val="left"/>
      <w:pPr>
        <w:ind w:left="3424" w:hanging="420"/>
      </w:pPr>
      <w:rPr>
        <w:rFonts w:ascii="Wingdings" w:hAnsi="Wingdings" w:cs="Wingdings" w:hint="default"/>
      </w:rPr>
    </w:lvl>
    <w:lvl w:ilvl="7" w:tplc="0409000B" w:tentative="1">
      <w:start w:val="1"/>
      <w:numFmt w:val="bullet"/>
      <w:lvlText w:val=""/>
      <w:lvlJc w:val="left"/>
      <w:pPr>
        <w:ind w:left="3844" w:hanging="420"/>
      </w:pPr>
      <w:rPr>
        <w:rFonts w:ascii="Wingdings" w:hAnsi="Wingdings" w:cs="Wingdings" w:hint="default"/>
      </w:rPr>
    </w:lvl>
    <w:lvl w:ilvl="8" w:tplc="0409000D" w:tentative="1">
      <w:start w:val="1"/>
      <w:numFmt w:val="bullet"/>
      <w:lvlText w:val=""/>
      <w:lvlJc w:val="left"/>
      <w:pPr>
        <w:ind w:left="4264" w:hanging="420"/>
      </w:pPr>
      <w:rPr>
        <w:rFonts w:ascii="Wingdings" w:hAnsi="Wingdings" w:cs="Wingdings" w:hint="default"/>
      </w:rPr>
    </w:lvl>
  </w:abstractNum>
  <w:abstractNum w:abstractNumId="2" w15:restartNumberingAfterBreak="0">
    <w:nsid w:val="1CA22133"/>
    <w:multiLevelType w:val="hybridMultilevel"/>
    <w:tmpl w:val="A17A6EC8"/>
    <w:lvl w:ilvl="0" w:tplc="04090007">
      <w:start w:val="1"/>
      <w:numFmt w:val="bullet"/>
      <w:lvlText w:val=""/>
      <w:lvlPicBulletId w:val="0"/>
      <w:lvlJc w:val="left"/>
      <w:pPr>
        <w:ind w:left="1560" w:hanging="420"/>
      </w:pPr>
      <w:rPr>
        <w:rFonts w:ascii="Wingdings" w:hAnsi="Wingdings" w:cs="Wingdings" w:hint="default"/>
      </w:rPr>
    </w:lvl>
    <w:lvl w:ilvl="1" w:tplc="0409000B" w:tentative="1">
      <w:start w:val="1"/>
      <w:numFmt w:val="bullet"/>
      <w:lvlText w:val=""/>
      <w:lvlJc w:val="left"/>
      <w:pPr>
        <w:ind w:left="1980" w:hanging="420"/>
      </w:pPr>
      <w:rPr>
        <w:rFonts w:ascii="Wingdings" w:hAnsi="Wingdings" w:cs="Wingdings" w:hint="default"/>
      </w:rPr>
    </w:lvl>
    <w:lvl w:ilvl="2" w:tplc="0409000D" w:tentative="1">
      <w:start w:val="1"/>
      <w:numFmt w:val="bullet"/>
      <w:lvlText w:val=""/>
      <w:lvlJc w:val="left"/>
      <w:pPr>
        <w:ind w:left="2400" w:hanging="420"/>
      </w:pPr>
      <w:rPr>
        <w:rFonts w:ascii="Wingdings" w:hAnsi="Wingdings" w:cs="Wingdings" w:hint="default"/>
      </w:rPr>
    </w:lvl>
    <w:lvl w:ilvl="3" w:tplc="04090001" w:tentative="1">
      <w:start w:val="1"/>
      <w:numFmt w:val="bullet"/>
      <w:lvlText w:val=""/>
      <w:lvlJc w:val="left"/>
      <w:pPr>
        <w:ind w:left="2820" w:hanging="420"/>
      </w:pPr>
      <w:rPr>
        <w:rFonts w:ascii="Wingdings" w:hAnsi="Wingdings" w:cs="Wingdings" w:hint="default"/>
      </w:rPr>
    </w:lvl>
    <w:lvl w:ilvl="4" w:tplc="0409000B" w:tentative="1">
      <w:start w:val="1"/>
      <w:numFmt w:val="bullet"/>
      <w:lvlText w:val=""/>
      <w:lvlJc w:val="left"/>
      <w:pPr>
        <w:ind w:left="3240" w:hanging="420"/>
      </w:pPr>
      <w:rPr>
        <w:rFonts w:ascii="Wingdings" w:hAnsi="Wingdings" w:cs="Wingdings" w:hint="default"/>
      </w:rPr>
    </w:lvl>
    <w:lvl w:ilvl="5" w:tplc="0409000D" w:tentative="1">
      <w:start w:val="1"/>
      <w:numFmt w:val="bullet"/>
      <w:lvlText w:val=""/>
      <w:lvlJc w:val="left"/>
      <w:pPr>
        <w:ind w:left="3660" w:hanging="420"/>
      </w:pPr>
      <w:rPr>
        <w:rFonts w:ascii="Wingdings" w:hAnsi="Wingdings" w:cs="Wingdings" w:hint="default"/>
      </w:rPr>
    </w:lvl>
    <w:lvl w:ilvl="6" w:tplc="04090001" w:tentative="1">
      <w:start w:val="1"/>
      <w:numFmt w:val="bullet"/>
      <w:lvlText w:val=""/>
      <w:lvlJc w:val="left"/>
      <w:pPr>
        <w:ind w:left="4080" w:hanging="420"/>
      </w:pPr>
      <w:rPr>
        <w:rFonts w:ascii="Wingdings" w:hAnsi="Wingdings" w:cs="Wingdings" w:hint="default"/>
      </w:rPr>
    </w:lvl>
    <w:lvl w:ilvl="7" w:tplc="0409000B" w:tentative="1">
      <w:start w:val="1"/>
      <w:numFmt w:val="bullet"/>
      <w:lvlText w:val=""/>
      <w:lvlJc w:val="left"/>
      <w:pPr>
        <w:ind w:left="4500" w:hanging="420"/>
      </w:pPr>
      <w:rPr>
        <w:rFonts w:ascii="Wingdings" w:hAnsi="Wingdings" w:cs="Wingdings" w:hint="default"/>
      </w:rPr>
    </w:lvl>
    <w:lvl w:ilvl="8" w:tplc="0409000D" w:tentative="1">
      <w:start w:val="1"/>
      <w:numFmt w:val="bullet"/>
      <w:lvlText w:val=""/>
      <w:lvlJc w:val="left"/>
      <w:pPr>
        <w:ind w:left="4920" w:hanging="420"/>
      </w:pPr>
      <w:rPr>
        <w:rFonts w:ascii="Wingdings" w:hAnsi="Wingdings" w:cs="Wingdings" w:hint="default"/>
      </w:rPr>
    </w:lvl>
  </w:abstractNum>
  <w:abstractNum w:abstractNumId="3" w15:restartNumberingAfterBreak="0">
    <w:nsid w:val="25C76D8E"/>
    <w:multiLevelType w:val="hybridMultilevel"/>
    <w:tmpl w:val="3972419C"/>
    <w:lvl w:ilvl="0" w:tplc="04090007">
      <w:start w:val="1"/>
      <w:numFmt w:val="bullet"/>
      <w:lvlText w:val=""/>
      <w:lvlPicBulletId w:val="0"/>
      <w:lvlJc w:val="left"/>
      <w:pPr>
        <w:ind w:left="420" w:hanging="420"/>
      </w:pPr>
      <w:rPr>
        <w:rFonts w:ascii="Wingdings" w:hAnsi="Wingdings" w:cs="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2A3C079A"/>
    <w:multiLevelType w:val="hybridMultilevel"/>
    <w:tmpl w:val="C1960834"/>
    <w:lvl w:ilvl="0" w:tplc="04090007">
      <w:start w:val="1"/>
      <w:numFmt w:val="bullet"/>
      <w:lvlText w:val=""/>
      <w:lvlPicBulletId w:val="0"/>
      <w:lvlJc w:val="left"/>
      <w:pPr>
        <w:ind w:left="898" w:hanging="420"/>
      </w:pPr>
      <w:rPr>
        <w:rFonts w:ascii="Wingdings" w:hAnsi="Wingdings" w:cs="Wingdings" w:hint="default"/>
      </w:rPr>
    </w:lvl>
    <w:lvl w:ilvl="1" w:tplc="0409000B" w:tentative="1">
      <w:start w:val="1"/>
      <w:numFmt w:val="bullet"/>
      <w:lvlText w:val=""/>
      <w:lvlJc w:val="left"/>
      <w:pPr>
        <w:ind w:left="1318" w:hanging="420"/>
      </w:pPr>
      <w:rPr>
        <w:rFonts w:ascii="Wingdings" w:hAnsi="Wingdings" w:cs="Wingdings" w:hint="default"/>
      </w:rPr>
    </w:lvl>
    <w:lvl w:ilvl="2" w:tplc="0409000D" w:tentative="1">
      <w:start w:val="1"/>
      <w:numFmt w:val="bullet"/>
      <w:lvlText w:val=""/>
      <w:lvlJc w:val="left"/>
      <w:pPr>
        <w:ind w:left="1738" w:hanging="420"/>
      </w:pPr>
      <w:rPr>
        <w:rFonts w:ascii="Wingdings" w:hAnsi="Wingdings" w:cs="Wingdings" w:hint="default"/>
      </w:rPr>
    </w:lvl>
    <w:lvl w:ilvl="3" w:tplc="04090001" w:tentative="1">
      <w:start w:val="1"/>
      <w:numFmt w:val="bullet"/>
      <w:lvlText w:val=""/>
      <w:lvlJc w:val="left"/>
      <w:pPr>
        <w:ind w:left="2158" w:hanging="420"/>
      </w:pPr>
      <w:rPr>
        <w:rFonts w:ascii="Wingdings" w:hAnsi="Wingdings" w:cs="Wingdings" w:hint="default"/>
      </w:rPr>
    </w:lvl>
    <w:lvl w:ilvl="4" w:tplc="0409000B" w:tentative="1">
      <w:start w:val="1"/>
      <w:numFmt w:val="bullet"/>
      <w:lvlText w:val=""/>
      <w:lvlJc w:val="left"/>
      <w:pPr>
        <w:ind w:left="2578" w:hanging="420"/>
      </w:pPr>
      <w:rPr>
        <w:rFonts w:ascii="Wingdings" w:hAnsi="Wingdings" w:cs="Wingdings" w:hint="default"/>
      </w:rPr>
    </w:lvl>
    <w:lvl w:ilvl="5" w:tplc="0409000D" w:tentative="1">
      <w:start w:val="1"/>
      <w:numFmt w:val="bullet"/>
      <w:lvlText w:val=""/>
      <w:lvlJc w:val="left"/>
      <w:pPr>
        <w:ind w:left="2998" w:hanging="420"/>
      </w:pPr>
      <w:rPr>
        <w:rFonts w:ascii="Wingdings" w:hAnsi="Wingdings" w:cs="Wingdings" w:hint="default"/>
      </w:rPr>
    </w:lvl>
    <w:lvl w:ilvl="6" w:tplc="04090001" w:tentative="1">
      <w:start w:val="1"/>
      <w:numFmt w:val="bullet"/>
      <w:lvlText w:val=""/>
      <w:lvlJc w:val="left"/>
      <w:pPr>
        <w:ind w:left="3418" w:hanging="420"/>
      </w:pPr>
      <w:rPr>
        <w:rFonts w:ascii="Wingdings" w:hAnsi="Wingdings" w:cs="Wingdings" w:hint="default"/>
      </w:rPr>
    </w:lvl>
    <w:lvl w:ilvl="7" w:tplc="0409000B" w:tentative="1">
      <w:start w:val="1"/>
      <w:numFmt w:val="bullet"/>
      <w:lvlText w:val=""/>
      <w:lvlJc w:val="left"/>
      <w:pPr>
        <w:ind w:left="3838" w:hanging="420"/>
      </w:pPr>
      <w:rPr>
        <w:rFonts w:ascii="Wingdings" w:hAnsi="Wingdings" w:cs="Wingdings" w:hint="default"/>
      </w:rPr>
    </w:lvl>
    <w:lvl w:ilvl="8" w:tplc="0409000D" w:tentative="1">
      <w:start w:val="1"/>
      <w:numFmt w:val="bullet"/>
      <w:lvlText w:val=""/>
      <w:lvlJc w:val="left"/>
      <w:pPr>
        <w:ind w:left="4258" w:hanging="420"/>
      </w:pPr>
      <w:rPr>
        <w:rFonts w:ascii="Wingdings" w:hAnsi="Wingdings" w:cs="Wingdings" w:hint="default"/>
      </w:rPr>
    </w:lvl>
  </w:abstractNum>
  <w:abstractNum w:abstractNumId="5" w15:restartNumberingAfterBreak="0">
    <w:nsid w:val="36A926C3"/>
    <w:multiLevelType w:val="hybridMultilevel"/>
    <w:tmpl w:val="65DE6A50"/>
    <w:lvl w:ilvl="0" w:tplc="04090007">
      <w:start w:val="1"/>
      <w:numFmt w:val="bullet"/>
      <w:lvlText w:val=""/>
      <w:lvlPicBulletId w:val="0"/>
      <w:lvlJc w:val="left"/>
      <w:pPr>
        <w:ind w:left="898" w:hanging="420"/>
      </w:pPr>
      <w:rPr>
        <w:rFonts w:ascii="Wingdings" w:hAnsi="Wingdings" w:cs="Wingdings" w:hint="default"/>
      </w:rPr>
    </w:lvl>
    <w:lvl w:ilvl="1" w:tplc="0409000B" w:tentative="1">
      <w:start w:val="1"/>
      <w:numFmt w:val="bullet"/>
      <w:lvlText w:val=""/>
      <w:lvlJc w:val="left"/>
      <w:pPr>
        <w:ind w:left="1318" w:hanging="420"/>
      </w:pPr>
      <w:rPr>
        <w:rFonts w:ascii="Wingdings" w:hAnsi="Wingdings" w:cs="Wingdings" w:hint="default"/>
      </w:rPr>
    </w:lvl>
    <w:lvl w:ilvl="2" w:tplc="0409000D" w:tentative="1">
      <w:start w:val="1"/>
      <w:numFmt w:val="bullet"/>
      <w:lvlText w:val=""/>
      <w:lvlJc w:val="left"/>
      <w:pPr>
        <w:ind w:left="1738" w:hanging="420"/>
      </w:pPr>
      <w:rPr>
        <w:rFonts w:ascii="Wingdings" w:hAnsi="Wingdings" w:cs="Wingdings" w:hint="default"/>
      </w:rPr>
    </w:lvl>
    <w:lvl w:ilvl="3" w:tplc="04090001" w:tentative="1">
      <w:start w:val="1"/>
      <w:numFmt w:val="bullet"/>
      <w:lvlText w:val=""/>
      <w:lvlJc w:val="left"/>
      <w:pPr>
        <w:ind w:left="2158" w:hanging="420"/>
      </w:pPr>
      <w:rPr>
        <w:rFonts w:ascii="Wingdings" w:hAnsi="Wingdings" w:cs="Wingdings" w:hint="default"/>
      </w:rPr>
    </w:lvl>
    <w:lvl w:ilvl="4" w:tplc="0409000B" w:tentative="1">
      <w:start w:val="1"/>
      <w:numFmt w:val="bullet"/>
      <w:lvlText w:val=""/>
      <w:lvlJc w:val="left"/>
      <w:pPr>
        <w:ind w:left="2578" w:hanging="420"/>
      </w:pPr>
      <w:rPr>
        <w:rFonts w:ascii="Wingdings" w:hAnsi="Wingdings" w:cs="Wingdings" w:hint="default"/>
      </w:rPr>
    </w:lvl>
    <w:lvl w:ilvl="5" w:tplc="0409000D" w:tentative="1">
      <w:start w:val="1"/>
      <w:numFmt w:val="bullet"/>
      <w:lvlText w:val=""/>
      <w:lvlJc w:val="left"/>
      <w:pPr>
        <w:ind w:left="2998" w:hanging="420"/>
      </w:pPr>
      <w:rPr>
        <w:rFonts w:ascii="Wingdings" w:hAnsi="Wingdings" w:cs="Wingdings" w:hint="default"/>
      </w:rPr>
    </w:lvl>
    <w:lvl w:ilvl="6" w:tplc="04090001" w:tentative="1">
      <w:start w:val="1"/>
      <w:numFmt w:val="bullet"/>
      <w:lvlText w:val=""/>
      <w:lvlJc w:val="left"/>
      <w:pPr>
        <w:ind w:left="3418" w:hanging="420"/>
      </w:pPr>
      <w:rPr>
        <w:rFonts w:ascii="Wingdings" w:hAnsi="Wingdings" w:cs="Wingdings" w:hint="default"/>
      </w:rPr>
    </w:lvl>
    <w:lvl w:ilvl="7" w:tplc="0409000B" w:tentative="1">
      <w:start w:val="1"/>
      <w:numFmt w:val="bullet"/>
      <w:lvlText w:val=""/>
      <w:lvlJc w:val="left"/>
      <w:pPr>
        <w:ind w:left="3838" w:hanging="420"/>
      </w:pPr>
      <w:rPr>
        <w:rFonts w:ascii="Wingdings" w:hAnsi="Wingdings" w:cs="Wingdings" w:hint="default"/>
      </w:rPr>
    </w:lvl>
    <w:lvl w:ilvl="8" w:tplc="0409000D" w:tentative="1">
      <w:start w:val="1"/>
      <w:numFmt w:val="bullet"/>
      <w:lvlText w:val=""/>
      <w:lvlJc w:val="left"/>
      <w:pPr>
        <w:ind w:left="4258" w:hanging="420"/>
      </w:pPr>
      <w:rPr>
        <w:rFonts w:ascii="Wingdings" w:hAnsi="Wingdings" w:cs="Wingdings" w:hint="default"/>
      </w:rPr>
    </w:lvl>
  </w:abstractNum>
  <w:abstractNum w:abstractNumId="6" w15:restartNumberingAfterBreak="0">
    <w:nsid w:val="3FA13BF1"/>
    <w:multiLevelType w:val="hybridMultilevel"/>
    <w:tmpl w:val="86529BAE"/>
    <w:lvl w:ilvl="0" w:tplc="0409000D">
      <w:start w:val="1"/>
      <w:numFmt w:val="bullet"/>
      <w:lvlText w:val=""/>
      <w:lvlJc w:val="left"/>
      <w:pPr>
        <w:ind w:left="1140" w:hanging="420"/>
      </w:pPr>
      <w:rPr>
        <w:rFonts w:ascii="Wingdings" w:hAnsi="Wingdings" w:cs="Wingdings" w:hint="default"/>
      </w:rPr>
    </w:lvl>
    <w:lvl w:ilvl="1" w:tplc="0409000B" w:tentative="1">
      <w:start w:val="1"/>
      <w:numFmt w:val="bullet"/>
      <w:lvlText w:val=""/>
      <w:lvlJc w:val="left"/>
      <w:pPr>
        <w:ind w:left="1560" w:hanging="420"/>
      </w:pPr>
      <w:rPr>
        <w:rFonts w:ascii="Wingdings" w:hAnsi="Wingdings" w:cs="Wingdings" w:hint="default"/>
      </w:rPr>
    </w:lvl>
    <w:lvl w:ilvl="2" w:tplc="0409000D" w:tentative="1">
      <w:start w:val="1"/>
      <w:numFmt w:val="bullet"/>
      <w:lvlText w:val=""/>
      <w:lvlJc w:val="left"/>
      <w:pPr>
        <w:ind w:left="1980" w:hanging="420"/>
      </w:pPr>
      <w:rPr>
        <w:rFonts w:ascii="Wingdings" w:hAnsi="Wingdings" w:cs="Wingdings" w:hint="default"/>
      </w:rPr>
    </w:lvl>
    <w:lvl w:ilvl="3" w:tplc="04090001" w:tentative="1">
      <w:start w:val="1"/>
      <w:numFmt w:val="bullet"/>
      <w:lvlText w:val=""/>
      <w:lvlJc w:val="left"/>
      <w:pPr>
        <w:ind w:left="2400" w:hanging="420"/>
      </w:pPr>
      <w:rPr>
        <w:rFonts w:ascii="Wingdings" w:hAnsi="Wingdings" w:cs="Wingdings" w:hint="default"/>
      </w:rPr>
    </w:lvl>
    <w:lvl w:ilvl="4" w:tplc="0409000B" w:tentative="1">
      <w:start w:val="1"/>
      <w:numFmt w:val="bullet"/>
      <w:lvlText w:val=""/>
      <w:lvlJc w:val="left"/>
      <w:pPr>
        <w:ind w:left="2820" w:hanging="420"/>
      </w:pPr>
      <w:rPr>
        <w:rFonts w:ascii="Wingdings" w:hAnsi="Wingdings" w:cs="Wingdings" w:hint="default"/>
      </w:rPr>
    </w:lvl>
    <w:lvl w:ilvl="5" w:tplc="0409000D" w:tentative="1">
      <w:start w:val="1"/>
      <w:numFmt w:val="bullet"/>
      <w:lvlText w:val=""/>
      <w:lvlJc w:val="left"/>
      <w:pPr>
        <w:ind w:left="3240" w:hanging="420"/>
      </w:pPr>
      <w:rPr>
        <w:rFonts w:ascii="Wingdings" w:hAnsi="Wingdings" w:cs="Wingdings" w:hint="default"/>
      </w:rPr>
    </w:lvl>
    <w:lvl w:ilvl="6" w:tplc="04090001" w:tentative="1">
      <w:start w:val="1"/>
      <w:numFmt w:val="bullet"/>
      <w:lvlText w:val=""/>
      <w:lvlJc w:val="left"/>
      <w:pPr>
        <w:ind w:left="3660" w:hanging="420"/>
      </w:pPr>
      <w:rPr>
        <w:rFonts w:ascii="Wingdings" w:hAnsi="Wingdings" w:cs="Wingdings" w:hint="default"/>
      </w:rPr>
    </w:lvl>
    <w:lvl w:ilvl="7" w:tplc="0409000B" w:tentative="1">
      <w:start w:val="1"/>
      <w:numFmt w:val="bullet"/>
      <w:lvlText w:val=""/>
      <w:lvlJc w:val="left"/>
      <w:pPr>
        <w:ind w:left="4080" w:hanging="420"/>
      </w:pPr>
      <w:rPr>
        <w:rFonts w:ascii="Wingdings" w:hAnsi="Wingdings" w:cs="Wingdings" w:hint="default"/>
      </w:rPr>
    </w:lvl>
    <w:lvl w:ilvl="8" w:tplc="0409000D" w:tentative="1">
      <w:start w:val="1"/>
      <w:numFmt w:val="bullet"/>
      <w:lvlText w:val=""/>
      <w:lvlJc w:val="left"/>
      <w:pPr>
        <w:ind w:left="4500" w:hanging="420"/>
      </w:pPr>
      <w:rPr>
        <w:rFonts w:ascii="Wingdings" w:hAnsi="Wingdings" w:cs="Wingdings" w:hint="default"/>
      </w:rPr>
    </w:lvl>
  </w:abstractNum>
  <w:abstractNum w:abstractNumId="7" w15:restartNumberingAfterBreak="0">
    <w:nsid w:val="3FFA227D"/>
    <w:multiLevelType w:val="hybridMultilevel"/>
    <w:tmpl w:val="7598C660"/>
    <w:lvl w:ilvl="0" w:tplc="0409000F">
      <w:start w:val="1"/>
      <w:numFmt w:val="decimal"/>
      <w:lvlText w:val="%1."/>
      <w:lvlJc w:val="left"/>
      <w:pPr>
        <w:ind w:left="1508" w:hanging="420"/>
      </w:pPr>
    </w:lvl>
    <w:lvl w:ilvl="1" w:tplc="04090017" w:tentative="1">
      <w:start w:val="1"/>
      <w:numFmt w:val="aiueoFullWidth"/>
      <w:lvlText w:val="(%2)"/>
      <w:lvlJc w:val="left"/>
      <w:pPr>
        <w:ind w:left="1928" w:hanging="420"/>
      </w:pPr>
    </w:lvl>
    <w:lvl w:ilvl="2" w:tplc="04090011" w:tentative="1">
      <w:start w:val="1"/>
      <w:numFmt w:val="decimalEnclosedCircle"/>
      <w:lvlText w:val="%3"/>
      <w:lvlJc w:val="left"/>
      <w:pPr>
        <w:ind w:left="2348" w:hanging="420"/>
      </w:pPr>
    </w:lvl>
    <w:lvl w:ilvl="3" w:tplc="0409000F" w:tentative="1">
      <w:start w:val="1"/>
      <w:numFmt w:val="decimal"/>
      <w:lvlText w:val="%4."/>
      <w:lvlJc w:val="left"/>
      <w:pPr>
        <w:ind w:left="2768" w:hanging="420"/>
      </w:pPr>
    </w:lvl>
    <w:lvl w:ilvl="4" w:tplc="04090017" w:tentative="1">
      <w:start w:val="1"/>
      <w:numFmt w:val="aiueoFullWidth"/>
      <w:lvlText w:val="(%5)"/>
      <w:lvlJc w:val="left"/>
      <w:pPr>
        <w:ind w:left="3188" w:hanging="420"/>
      </w:pPr>
    </w:lvl>
    <w:lvl w:ilvl="5" w:tplc="04090011" w:tentative="1">
      <w:start w:val="1"/>
      <w:numFmt w:val="decimalEnclosedCircle"/>
      <w:lvlText w:val="%6"/>
      <w:lvlJc w:val="left"/>
      <w:pPr>
        <w:ind w:left="3608" w:hanging="420"/>
      </w:pPr>
    </w:lvl>
    <w:lvl w:ilvl="6" w:tplc="0409000F" w:tentative="1">
      <w:start w:val="1"/>
      <w:numFmt w:val="decimal"/>
      <w:lvlText w:val="%7."/>
      <w:lvlJc w:val="left"/>
      <w:pPr>
        <w:ind w:left="4028" w:hanging="420"/>
      </w:pPr>
    </w:lvl>
    <w:lvl w:ilvl="7" w:tplc="04090017" w:tentative="1">
      <w:start w:val="1"/>
      <w:numFmt w:val="aiueoFullWidth"/>
      <w:lvlText w:val="(%8)"/>
      <w:lvlJc w:val="left"/>
      <w:pPr>
        <w:ind w:left="4448" w:hanging="420"/>
      </w:pPr>
    </w:lvl>
    <w:lvl w:ilvl="8" w:tplc="04090011" w:tentative="1">
      <w:start w:val="1"/>
      <w:numFmt w:val="decimalEnclosedCircle"/>
      <w:lvlText w:val="%9"/>
      <w:lvlJc w:val="left"/>
      <w:pPr>
        <w:ind w:left="4868" w:hanging="420"/>
      </w:pPr>
    </w:lvl>
  </w:abstractNum>
  <w:abstractNum w:abstractNumId="8" w15:restartNumberingAfterBreak="0">
    <w:nsid w:val="436C3C27"/>
    <w:multiLevelType w:val="hybridMultilevel"/>
    <w:tmpl w:val="B0A889C6"/>
    <w:lvl w:ilvl="0" w:tplc="04090007">
      <w:start w:val="1"/>
      <w:numFmt w:val="bullet"/>
      <w:lvlText w:val=""/>
      <w:lvlPicBulletId w:val="0"/>
      <w:lvlJc w:val="left"/>
      <w:pPr>
        <w:ind w:left="1073" w:hanging="420"/>
      </w:pPr>
      <w:rPr>
        <w:rFonts w:ascii="Wingdings" w:hAnsi="Wingdings" w:cs="Wingdings" w:hint="default"/>
      </w:rPr>
    </w:lvl>
    <w:lvl w:ilvl="1" w:tplc="0409000B" w:tentative="1">
      <w:start w:val="1"/>
      <w:numFmt w:val="bullet"/>
      <w:lvlText w:val=""/>
      <w:lvlJc w:val="left"/>
      <w:pPr>
        <w:ind w:left="1493" w:hanging="420"/>
      </w:pPr>
      <w:rPr>
        <w:rFonts w:ascii="Wingdings" w:hAnsi="Wingdings" w:cs="Wingdings" w:hint="default"/>
      </w:rPr>
    </w:lvl>
    <w:lvl w:ilvl="2" w:tplc="0409000D" w:tentative="1">
      <w:start w:val="1"/>
      <w:numFmt w:val="bullet"/>
      <w:lvlText w:val=""/>
      <w:lvlJc w:val="left"/>
      <w:pPr>
        <w:ind w:left="1913" w:hanging="420"/>
      </w:pPr>
      <w:rPr>
        <w:rFonts w:ascii="Wingdings" w:hAnsi="Wingdings" w:cs="Wingdings" w:hint="default"/>
      </w:rPr>
    </w:lvl>
    <w:lvl w:ilvl="3" w:tplc="04090001" w:tentative="1">
      <w:start w:val="1"/>
      <w:numFmt w:val="bullet"/>
      <w:lvlText w:val=""/>
      <w:lvlJc w:val="left"/>
      <w:pPr>
        <w:ind w:left="2333" w:hanging="420"/>
      </w:pPr>
      <w:rPr>
        <w:rFonts w:ascii="Wingdings" w:hAnsi="Wingdings" w:cs="Wingdings" w:hint="default"/>
      </w:rPr>
    </w:lvl>
    <w:lvl w:ilvl="4" w:tplc="0409000B" w:tentative="1">
      <w:start w:val="1"/>
      <w:numFmt w:val="bullet"/>
      <w:lvlText w:val=""/>
      <w:lvlJc w:val="left"/>
      <w:pPr>
        <w:ind w:left="2753" w:hanging="420"/>
      </w:pPr>
      <w:rPr>
        <w:rFonts w:ascii="Wingdings" w:hAnsi="Wingdings" w:cs="Wingdings" w:hint="default"/>
      </w:rPr>
    </w:lvl>
    <w:lvl w:ilvl="5" w:tplc="0409000D" w:tentative="1">
      <w:start w:val="1"/>
      <w:numFmt w:val="bullet"/>
      <w:lvlText w:val=""/>
      <w:lvlJc w:val="left"/>
      <w:pPr>
        <w:ind w:left="3173" w:hanging="420"/>
      </w:pPr>
      <w:rPr>
        <w:rFonts w:ascii="Wingdings" w:hAnsi="Wingdings" w:cs="Wingdings" w:hint="default"/>
      </w:rPr>
    </w:lvl>
    <w:lvl w:ilvl="6" w:tplc="04090001" w:tentative="1">
      <w:start w:val="1"/>
      <w:numFmt w:val="bullet"/>
      <w:lvlText w:val=""/>
      <w:lvlJc w:val="left"/>
      <w:pPr>
        <w:ind w:left="3593" w:hanging="420"/>
      </w:pPr>
      <w:rPr>
        <w:rFonts w:ascii="Wingdings" w:hAnsi="Wingdings" w:cs="Wingdings" w:hint="default"/>
      </w:rPr>
    </w:lvl>
    <w:lvl w:ilvl="7" w:tplc="0409000B" w:tentative="1">
      <w:start w:val="1"/>
      <w:numFmt w:val="bullet"/>
      <w:lvlText w:val=""/>
      <w:lvlJc w:val="left"/>
      <w:pPr>
        <w:ind w:left="4013" w:hanging="420"/>
      </w:pPr>
      <w:rPr>
        <w:rFonts w:ascii="Wingdings" w:hAnsi="Wingdings" w:cs="Wingdings" w:hint="default"/>
      </w:rPr>
    </w:lvl>
    <w:lvl w:ilvl="8" w:tplc="0409000D" w:tentative="1">
      <w:start w:val="1"/>
      <w:numFmt w:val="bullet"/>
      <w:lvlText w:val=""/>
      <w:lvlJc w:val="left"/>
      <w:pPr>
        <w:ind w:left="4433" w:hanging="420"/>
      </w:pPr>
      <w:rPr>
        <w:rFonts w:ascii="Wingdings" w:hAnsi="Wingdings" w:cs="Wingdings" w:hint="default"/>
      </w:rPr>
    </w:lvl>
  </w:abstractNum>
  <w:abstractNum w:abstractNumId="9" w15:restartNumberingAfterBreak="0">
    <w:nsid w:val="54B323C1"/>
    <w:multiLevelType w:val="hybridMultilevel"/>
    <w:tmpl w:val="6EBC8664"/>
    <w:lvl w:ilvl="0" w:tplc="04090007">
      <w:start w:val="1"/>
      <w:numFmt w:val="bullet"/>
      <w:lvlText w:val=""/>
      <w:lvlPicBulletId w:val="0"/>
      <w:lvlJc w:val="left"/>
      <w:pPr>
        <w:ind w:left="420" w:hanging="420"/>
      </w:pPr>
      <w:rPr>
        <w:rFonts w:ascii="Wingdings" w:hAnsi="Wingdings" w:cs="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69F63FD4"/>
    <w:multiLevelType w:val="hybridMultilevel"/>
    <w:tmpl w:val="F73EA712"/>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1" w15:restartNumberingAfterBreak="0">
    <w:nsid w:val="6A686CAE"/>
    <w:multiLevelType w:val="hybridMultilevel"/>
    <w:tmpl w:val="4C1A06D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B5C6CAF"/>
    <w:multiLevelType w:val="hybridMultilevel"/>
    <w:tmpl w:val="87D801CC"/>
    <w:lvl w:ilvl="0" w:tplc="04090007">
      <w:start w:val="1"/>
      <w:numFmt w:val="bullet"/>
      <w:lvlText w:val=""/>
      <w:lvlPicBulletId w:val="0"/>
      <w:lvlJc w:val="left"/>
      <w:pPr>
        <w:ind w:left="1140" w:hanging="420"/>
      </w:pPr>
      <w:rPr>
        <w:rFonts w:ascii="Wingdings" w:hAnsi="Wingdings" w:cs="Wingdings" w:hint="default"/>
      </w:rPr>
    </w:lvl>
    <w:lvl w:ilvl="1" w:tplc="0409000B" w:tentative="1">
      <w:start w:val="1"/>
      <w:numFmt w:val="bullet"/>
      <w:lvlText w:val=""/>
      <w:lvlJc w:val="left"/>
      <w:pPr>
        <w:ind w:left="1560" w:hanging="420"/>
      </w:pPr>
      <w:rPr>
        <w:rFonts w:ascii="Wingdings" w:hAnsi="Wingdings" w:cs="Wingdings" w:hint="default"/>
      </w:rPr>
    </w:lvl>
    <w:lvl w:ilvl="2" w:tplc="0409000D" w:tentative="1">
      <w:start w:val="1"/>
      <w:numFmt w:val="bullet"/>
      <w:lvlText w:val=""/>
      <w:lvlJc w:val="left"/>
      <w:pPr>
        <w:ind w:left="1980" w:hanging="420"/>
      </w:pPr>
      <w:rPr>
        <w:rFonts w:ascii="Wingdings" w:hAnsi="Wingdings" w:cs="Wingdings" w:hint="default"/>
      </w:rPr>
    </w:lvl>
    <w:lvl w:ilvl="3" w:tplc="04090001" w:tentative="1">
      <w:start w:val="1"/>
      <w:numFmt w:val="bullet"/>
      <w:lvlText w:val=""/>
      <w:lvlJc w:val="left"/>
      <w:pPr>
        <w:ind w:left="2400" w:hanging="420"/>
      </w:pPr>
      <w:rPr>
        <w:rFonts w:ascii="Wingdings" w:hAnsi="Wingdings" w:cs="Wingdings" w:hint="default"/>
      </w:rPr>
    </w:lvl>
    <w:lvl w:ilvl="4" w:tplc="0409000B" w:tentative="1">
      <w:start w:val="1"/>
      <w:numFmt w:val="bullet"/>
      <w:lvlText w:val=""/>
      <w:lvlJc w:val="left"/>
      <w:pPr>
        <w:ind w:left="2820" w:hanging="420"/>
      </w:pPr>
      <w:rPr>
        <w:rFonts w:ascii="Wingdings" w:hAnsi="Wingdings" w:cs="Wingdings" w:hint="default"/>
      </w:rPr>
    </w:lvl>
    <w:lvl w:ilvl="5" w:tplc="0409000D" w:tentative="1">
      <w:start w:val="1"/>
      <w:numFmt w:val="bullet"/>
      <w:lvlText w:val=""/>
      <w:lvlJc w:val="left"/>
      <w:pPr>
        <w:ind w:left="3240" w:hanging="420"/>
      </w:pPr>
      <w:rPr>
        <w:rFonts w:ascii="Wingdings" w:hAnsi="Wingdings" w:cs="Wingdings" w:hint="default"/>
      </w:rPr>
    </w:lvl>
    <w:lvl w:ilvl="6" w:tplc="04090001" w:tentative="1">
      <w:start w:val="1"/>
      <w:numFmt w:val="bullet"/>
      <w:lvlText w:val=""/>
      <w:lvlJc w:val="left"/>
      <w:pPr>
        <w:ind w:left="3660" w:hanging="420"/>
      </w:pPr>
      <w:rPr>
        <w:rFonts w:ascii="Wingdings" w:hAnsi="Wingdings" w:cs="Wingdings" w:hint="default"/>
      </w:rPr>
    </w:lvl>
    <w:lvl w:ilvl="7" w:tplc="0409000B" w:tentative="1">
      <w:start w:val="1"/>
      <w:numFmt w:val="bullet"/>
      <w:lvlText w:val=""/>
      <w:lvlJc w:val="left"/>
      <w:pPr>
        <w:ind w:left="4080" w:hanging="420"/>
      </w:pPr>
      <w:rPr>
        <w:rFonts w:ascii="Wingdings" w:hAnsi="Wingdings" w:cs="Wingdings" w:hint="default"/>
      </w:rPr>
    </w:lvl>
    <w:lvl w:ilvl="8" w:tplc="0409000D" w:tentative="1">
      <w:start w:val="1"/>
      <w:numFmt w:val="bullet"/>
      <w:lvlText w:val=""/>
      <w:lvlJc w:val="left"/>
      <w:pPr>
        <w:ind w:left="4500" w:hanging="420"/>
      </w:pPr>
      <w:rPr>
        <w:rFonts w:ascii="Wingdings" w:hAnsi="Wingdings" w:cs="Wingdings" w:hint="default"/>
      </w:rPr>
    </w:lvl>
  </w:abstractNum>
  <w:abstractNum w:abstractNumId="13" w15:restartNumberingAfterBreak="0">
    <w:nsid w:val="6D4F32C5"/>
    <w:multiLevelType w:val="hybridMultilevel"/>
    <w:tmpl w:val="DC58DD70"/>
    <w:lvl w:ilvl="0" w:tplc="0409000D">
      <w:start w:val="1"/>
      <w:numFmt w:val="bullet"/>
      <w:lvlText w:val=""/>
      <w:lvlJc w:val="left"/>
      <w:pPr>
        <w:ind w:left="1324" w:hanging="420"/>
      </w:pPr>
      <w:rPr>
        <w:rFonts w:ascii="Wingdings" w:hAnsi="Wingdings" w:cs="Wingdings" w:hint="default"/>
      </w:rPr>
    </w:lvl>
    <w:lvl w:ilvl="1" w:tplc="0409000B" w:tentative="1">
      <w:start w:val="1"/>
      <w:numFmt w:val="bullet"/>
      <w:lvlText w:val=""/>
      <w:lvlJc w:val="left"/>
      <w:pPr>
        <w:ind w:left="1744" w:hanging="420"/>
      </w:pPr>
      <w:rPr>
        <w:rFonts w:ascii="Wingdings" w:hAnsi="Wingdings" w:cs="Wingdings" w:hint="default"/>
      </w:rPr>
    </w:lvl>
    <w:lvl w:ilvl="2" w:tplc="0409000D" w:tentative="1">
      <w:start w:val="1"/>
      <w:numFmt w:val="bullet"/>
      <w:lvlText w:val=""/>
      <w:lvlJc w:val="left"/>
      <w:pPr>
        <w:ind w:left="2164" w:hanging="420"/>
      </w:pPr>
      <w:rPr>
        <w:rFonts w:ascii="Wingdings" w:hAnsi="Wingdings" w:cs="Wingdings" w:hint="default"/>
      </w:rPr>
    </w:lvl>
    <w:lvl w:ilvl="3" w:tplc="04090001" w:tentative="1">
      <w:start w:val="1"/>
      <w:numFmt w:val="bullet"/>
      <w:lvlText w:val=""/>
      <w:lvlJc w:val="left"/>
      <w:pPr>
        <w:ind w:left="2584" w:hanging="420"/>
      </w:pPr>
      <w:rPr>
        <w:rFonts w:ascii="Wingdings" w:hAnsi="Wingdings" w:cs="Wingdings" w:hint="default"/>
      </w:rPr>
    </w:lvl>
    <w:lvl w:ilvl="4" w:tplc="0409000B" w:tentative="1">
      <w:start w:val="1"/>
      <w:numFmt w:val="bullet"/>
      <w:lvlText w:val=""/>
      <w:lvlJc w:val="left"/>
      <w:pPr>
        <w:ind w:left="3004" w:hanging="420"/>
      </w:pPr>
      <w:rPr>
        <w:rFonts w:ascii="Wingdings" w:hAnsi="Wingdings" w:cs="Wingdings" w:hint="default"/>
      </w:rPr>
    </w:lvl>
    <w:lvl w:ilvl="5" w:tplc="0409000D" w:tentative="1">
      <w:start w:val="1"/>
      <w:numFmt w:val="bullet"/>
      <w:lvlText w:val=""/>
      <w:lvlJc w:val="left"/>
      <w:pPr>
        <w:ind w:left="3424" w:hanging="420"/>
      </w:pPr>
      <w:rPr>
        <w:rFonts w:ascii="Wingdings" w:hAnsi="Wingdings" w:cs="Wingdings" w:hint="default"/>
      </w:rPr>
    </w:lvl>
    <w:lvl w:ilvl="6" w:tplc="04090001" w:tentative="1">
      <w:start w:val="1"/>
      <w:numFmt w:val="bullet"/>
      <w:lvlText w:val=""/>
      <w:lvlJc w:val="left"/>
      <w:pPr>
        <w:ind w:left="3844" w:hanging="420"/>
      </w:pPr>
      <w:rPr>
        <w:rFonts w:ascii="Wingdings" w:hAnsi="Wingdings" w:cs="Wingdings" w:hint="default"/>
      </w:rPr>
    </w:lvl>
    <w:lvl w:ilvl="7" w:tplc="0409000B" w:tentative="1">
      <w:start w:val="1"/>
      <w:numFmt w:val="bullet"/>
      <w:lvlText w:val=""/>
      <w:lvlJc w:val="left"/>
      <w:pPr>
        <w:ind w:left="4264" w:hanging="420"/>
      </w:pPr>
      <w:rPr>
        <w:rFonts w:ascii="Wingdings" w:hAnsi="Wingdings" w:cs="Wingdings" w:hint="default"/>
      </w:rPr>
    </w:lvl>
    <w:lvl w:ilvl="8" w:tplc="0409000D" w:tentative="1">
      <w:start w:val="1"/>
      <w:numFmt w:val="bullet"/>
      <w:lvlText w:val=""/>
      <w:lvlJc w:val="left"/>
      <w:pPr>
        <w:ind w:left="4684" w:hanging="420"/>
      </w:pPr>
      <w:rPr>
        <w:rFonts w:ascii="Wingdings" w:hAnsi="Wingdings" w:cs="Wingdings" w:hint="default"/>
      </w:rPr>
    </w:lvl>
  </w:abstractNum>
  <w:abstractNum w:abstractNumId="14" w15:restartNumberingAfterBreak="0">
    <w:nsid w:val="71D24F68"/>
    <w:multiLevelType w:val="hybridMultilevel"/>
    <w:tmpl w:val="29145602"/>
    <w:lvl w:ilvl="0" w:tplc="04090007">
      <w:start w:val="1"/>
      <w:numFmt w:val="bullet"/>
      <w:lvlText w:val=""/>
      <w:lvlPicBulletId w:val="0"/>
      <w:lvlJc w:val="left"/>
      <w:pPr>
        <w:ind w:left="1140" w:hanging="420"/>
      </w:pPr>
      <w:rPr>
        <w:rFonts w:ascii="Wingdings" w:hAnsi="Wingdings" w:cs="Wingdings" w:hint="default"/>
      </w:rPr>
    </w:lvl>
    <w:lvl w:ilvl="1" w:tplc="0409000B" w:tentative="1">
      <w:start w:val="1"/>
      <w:numFmt w:val="bullet"/>
      <w:lvlText w:val=""/>
      <w:lvlJc w:val="left"/>
      <w:pPr>
        <w:ind w:left="1560" w:hanging="420"/>
      </w:pPr>
      <w:rPr>
        <w:rFonts w:ascii="Wingdings" w:hAnsi="Wingdings" w:cs="Wingdings" w:hint="default"/>
      </w:rPr>
    </w:lvl>
    <w:lvl w:ilvl="2" w:tplc="0409000D" w:tentative="1">
      <w:start w:val="1"/>
      <w:numFmt w:val="bullet"/>
      <w:lvlText w:val=""/>
      <w:lvlJc w:val="left"/>
      <w:pPr>
        <w:ind w:left="1980" w:hanging="420"/>
      </w:pPr>
      <w:rPr>
        <w:rFonts w:ascii="Wingdings" w:hAnsi="Wingdings" w:cs="Wingdings" w:hint="default"/>
      </w:rPr>
    </w:lvl>
    <w:lvl w:ilvl="3" w:tplc="04090001" w:tentative="1">
      <w:start w:val="1"/>
      <w:numFmt w:val="bullet"/>
      <w:lvlText w:val=""/>
      <w:lvlJc w:val="left"/>
      <w:pPr>
        <w:ind w:left="2400" w:hanging="420"/>
      </w:pPr>
      <w:rPr>
        <w:rFonts w:ascii="Wingdings" w:hAnsi="Wingdings" w:cs="Wingdings" w:hint="default"/>
      </w:rPr>
    </w:lvl>
    <w:lvl w:ilvl="4" w:tplc="0409000B" w:tentative="1">
      <w:start w:val="1"/>
      <w:numFmt w:val="bullet"/>
      <w:lvlText w:val=""/>
      <w:lvlJc w:val="left"/>
      <w:pPr>
        <w:ind w:left="2820" w:hanging="420"/>
      </w:pPr>
      <w:rPr>
        <w:rFonts w:ascii="Wingdings" w:hAnsi="Wingdings" w:cs="Wingdings" w:hint="default"/>
      </w:rPr>
    </w:lvl>
    <w:lvl w:ilvl="5" w:tplc="0409000D" w:tentative="1">
      <w:start w:val="1"/>
      <w:numFmt w:val="bullet"/>
      <w:lvlText w:val=""/>
      <w:lvlJc w:val="left"/>
      <w:pPr>
        <w:ind w:left="3240" w:hanging="420"/>
      </w:pPr>
      <w:rPr>
        <w:rFonts w:ascii="Wingdings" w:hAnsi="Wingdings" w:cs="Wingdings" w:hint="default"/>
      </w:rPr>
    </w:lvl>
    <w:lvl w:ilvl="6" w:tplc="04090001" w:tentative="1">
      <w:start w:val="1"/>
      <w:numFmt w:val="bullet"/>
      <w:lvlText w:val=""/>
      <w:lvlJc w:val="left"/>
      <w:pPr>
        <w:ind w:left="3660" w:hanging="420"/>
      </w:pPr>
      <w:rPr>
        <w:rFonts w:ascii="Wingdings" w:hAnsi="Wingdings" w:cs="Wingdings" w:hint="default"/>
      </w:rPr>
    </w:lvl>
    <w:lvl w:ilvl="7" w:tplc="0409000B" w:tentative="1">
      <w:start w:val="1"/>
      <w:numFmt w:val="bullet"/>
      <w:lvlText w:val=""/>
      <w:lvlJc w:val="left"/>
      <w:pPr>
        <w:ind w:left="4080" w:hanging="420"/>
      </w:pPr>
      <w:rPr>
        <w:rFonts w:ascii="Wingdings" w:hAnsi="Wingdings" w:cs="Wingdings" w:hint="default"/>
      </w:rPr>
    </w:lvl>
    <w:lvl w:ilvl="8" w:tplc="0409000D" w:tentative="1">
      <w:start w:val="1"/>
      <w:numFmt w:val="bullet"/>
      <w:lvlText w:val=""/>
      <w:lvlJc w:val="left"/>
      <w:pPr>
        <w:ind w:left="4500" w:hanging="420"/>
      </w:pPr>
      <w:rPr>
        <w:rFonts w:ascii="Wingdings" w:hAnsi="Wingdings" w:cs="Wingdings" w:hint="default"/>
      </w:rPr>
    </w:lvl>
  </w:abstractNum>
  <w:num w:numId="1">
    <w:abstractNumId w:val="1"/>
  </w:num>
  <w:num w:numId="2">
    <w:abstractNumId w:val="13"/>
  </w:num>
  <w:num w:numId="3">
    <w:abstractNumId w:val="6"/>
  </w:num>
  <w:num w:numId="4">
    <w:abstractNumId w:val="2"/>
  </w:num>
  <w:num w:numId="5">
    <w:abstractNumId w:val="0"/>
  </w:num>
  <w:num w:numId="6">
    <w:abstractNumId w:val="8"/>
  </w:num>
  <w:num w:numId="7">
    <w:abstractNumId w:val="12"/>
  </w:num>
  <w:num w:numId="8">
    <w:abstractNumId w:val="14"/>
  </w:num>
  <w:num w:numId="9">
    <w:abstractNumId w:val="4"/>
  </w:num>
  <w:num w:numId="10">
    <w:abstractNumId w:val="5"/>
  </w:num>
  <w:num w:numId="11">
    <w:abstractNumId w:val="7"/>
  </w:num>
  <w:num w:numId="12">
    <w:abstractNumId w:val="11"/>
  </w:num>
  <w:num w:numId="13">
    <w:abstractNumId w:val="9"/>
  </w:num>
  <w:num w:numId="14">
    <w:abstractNumId w:val="3"/>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2D1"/>
    <w:rsid w:val="000119FF"/>
    <w:rsid w:val="000132A1"/>
    <w:rsid w:val="00083F17"/>
    <w:rsid w:val="000A7083"/>
    <w:rsid w:val="000F05E9"/>
    <w:rsid w:val="00103FAD"/>
    <w:rsid w:val="001608EA"/>
    <w:rsid w:val="002E64C0"/>
    <w:rsid w:val="003231E1"/>
    <w:rsid w:val="00356D66"/>
    <w:rsid w:val="00435A3A"/>
    <w:rsid w:val="004F0706"/>
    <w:rsid w:val="004F313D"/>
    <w:rsid w:val="00510B67"/>
    <w:rsid w:val="005E046C"/>
    <w:rsid w:val="006334F0"/>
    <w:rsid w:val="00635D76"/>
    <w:rsid w:val="006912D1"/>
    <w:rsid w:val="006B3EAE"/>
    <w:rsid w:val="00706C14"/>
    <w:rsid w:val="00707496"/>
    <w:rsid w:val="007A7CD9"/>
    <w:rsid w:val="008148EC"/>
    <w:rsid w:val="00890C18"/>
    <w:rsid w:val="008E645D"/>
    <w:rsid w:val="009A218D"/>
    <w:rsid w:val="00A03CE0"/>
    <w:rsid w:val="00A22DB8"/>
    <w:rsid w:val="00B21907"/>
    <w:rsid w:val="00B91FDE"/>
    <w:rsid w:val="00C0446B"/>
    <w:rsid w:val="00C271CD"/>
    <w:rsid w:val="00CA47F4"/>
    <w:rsid w:val="00D07289"/>
    <w:rsid w:val="00D749B6"/>
    <w:rsid w:val="00E0093F"/>
    <w:rsid w:val="00E34508"/>
    <w:rsid w:val="00E621FE"/>
    <w:rsid w:val="00E6750E"/>
    <w:rsid w:val="00EE1096"/>
    <w:rsid w:val="00EE756F"/>
    <w:rsid w:val="00FB67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99CA65A"/>
  <w15:chartTrackingRefBased/>
  <w15:docId w15:val="{DFA6CBEC-9542-4A68-8E07-9679E5719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12D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48EC"/>
    <w:pPr>
      <w:ind w:leftChars="400" w:left="840"/>
    </w:pPr>
  </w:style>
  <w:style w:type="character" w:styleId="a4">
    <w:name w:val="Hyperlink"/>
    <w:basedOn w:val="a0"/>
    <w:uiPriority w:val="99"/>
    <w:unhideWhenUsed/>
    <w:rsid w:val="000F05E9"/>
    <w:rPr>
      <w:color w:val="0000FF"/>
      <w:u w:val="single"/>
    </w:rPr>
  </w:style>
  <w:style w:type="character" w:styleId="a5">
    <w:name w:val="Unresolved Mention"/>
    <w:basedOn w:val="a0"/>
    <w:uiPriority w:val="99"/>
    <w:semiHidden/>
    <w:unhideWhenUsed/>
    <w:rsid w:val="000F05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747147">
      <w:bodyDiv w:val="1"/>
      <w:marLeft w:val="0"/>
      <w:marRight w:val="0"/>
      <w:marTop w:val="0"/>
      <w:marBottom w:val="0"/>
      <w:divBdr>
        <w:top w:val="none" w:sz="0" w:space="0" w:color="auto"/>
        <w:left w:val="none" w:sz="0" w:space="0" w:color="auto"/>
        <w:bottom w:val="none" w:sz="0" w:space="0" w:color="auto"/>
        <w:right w:val="none" w:sz="0" w:space="0" w:color="auto"/>
      </w:divBdr>
    </w:div>
    <w:div w:id="374889559">
      <w:bodyDiv w:val="1"/>
      <w:marLeft w:val="0"/>
      <w:marRight w:val="0"/>
      <w:marTop w:val="0"/>
      <w:marBottom w:val="0"/>
      <w:divBdr>
        <w:top w:val="none" w:sz="0" w:space="0" w:color="auto"/>
        <w:left w:val="none" w:sz="0" w:space="0" w:color="auto"/>
        <w:bottom w:val="none" w:sz="0" w:space="0" w:color="auto"/>
        <w:right w:val="none" w:sz="0" w:space="0" w:color="auto"/>
      </w:divBdr>
    </w:div>
    <w:div w:id="994718494">
      <w:bodyDiv w:val="1"/>
      <w:marLeft w:val="0"/>
      <w:marRight w:val="0"/>
      <w:marTop w:val="0"/>
      <w:marBottom w:val="0"/>
      <w:divBdr>
        <w:top w:val="none" w:sz="0" w:space="0" w:color="auto"/>
        <w:left w:val="none" w:sz="0" w:space="0" w:color="auto"/>
        <w:bottom w:val="none" w:sz="0" w:space="0" w:color="auto"/>
        <w:right w:val="none" w:sz="0" w:space="0" w:color="auto"/>
      </w:divBdr>
    </w:div>
    <w:div w:id="1013067031">
      <w:bodyDiv w:val="1"/>
      <w:marLeft w:val="0"/>
      <w:marRight w:val="0"/>
      <w:marTop w:val="0"/>
      <w:marBottom w:val="0"/>
      <w:divBdr>
        <w:top w:val="none" w:sz="0" w:space="0" w:color="auto"/>
        <w:left w:val="none" w:sz="0" w:space="0" w:color="auto"/>
        <w:bottom w:val="none" w:sz="0" w:space="0" w:color="auto"/>
        <w:right w:val="none" w:sz="0" w:space="0" w:color="auto"/>
      </w:divBdr>
    </w:div>
    <w:div w:id="1357778417">
      <w:bodyDiv w:val="1"/>
      <w:marLeft w:val="0"/>
      <w:marRight w:val="0"/>
      <w:marTop w:val="0"/>
      <w:marBottom w:val="0"/>
      <w:divBdr>
        <w:top w:val="none" w:sz="0" w:space="0" w:color="auto"/>
        <w:left w:val="none" w:sz="0" w:space="0" w:color="auto"/>
        <w:bottom w:val="none" w:sz="0" w:space="0" w:color="auto"/>
        <w:right w:val="none" w:sz="0" w:space="0" w:color="auto"/>
      </w:divBdr>
    </w:div>
    <w:div w:id="1555004930">
      <w:bodyDiv w:val="1"/>
      <w:marLeft w:val="0"/>
      <w:marRight w:val="0"/>
      <w:marTop w:val="0"/>
      <w:marBottom w:val="0"/>
      <w:divBdr>
        <w:top w:val="none" w:sz="0" w:space="0" w:color="auto"/>
        <w:left w:val="none" w:sz="0" w:space="0" w:color="auto"/>
        <w:bottom w:val="none" w:sz="0" w:space="0" w:color="auto"/>
        <w:right w:val="none" w:sz="0" w:space="0" w:color="auto"/>
      </w:divBdr>
    </w:div>
    <w:div w:id="1666129046">
      <w:bodyDiv w:val="1"/>
      <w:marLeft w:val="0"/>
      <w:marRight w:val="0"/>
      <w:marTop w:val="0"/>
      <w:marBottom w:val="0"/>
      <w:divBdr>
        <w:top w:val="none" w:sz="0" w:space="0" w:color="auto"/>
        <w:left w:val="none" w:sz="0" w:space="0" w:color="auto"/>
        <w:bottom w:val="none" w:sz="0" w:space="0" w:color="auto"/>
        <w:right w:val="none" w:sz="0" w:space="0" w:color="auto"/>
      </w:divBdr>
    </w:div>
    <w:div w:id="1921329957">
      <w:bodyDiv w:val="1"/>
      <w:marLeft w:val="0"/>
      <w:marRight w:val="0"/>
      <w:marTop w:val="0"/>
      <w:marBottom w:val="0"/>
      <w:divBdr>
        <w:top w:val="none" w:sz="0" w:space="0" w:color="auto"/>
        <w:left w:val="none" w:sz="0" w:space="0" w:color="auto"/>
        <w:bottom w:val="none" w:sz="0" w:space="0" w:color="auto"/>
        <w:right w:val="none" w:sz="0" w:space="0" w:color="auto"/>
      </w:divBdr>
    </w:div>
    <w:div w:id="1956862781">
      <w:bodyDiv w:val="1"/>
      <w:marLeft w:val="0"/>
      <w:marRight w:val="0"/>
      <w:marTop w:val="0"/>
      <w:marBottom w:val="0"/>
      <w:divBdr>
        <w:top w:val="none" w:sz="0" w:space="0" w:color="auto"/>
        <w:left w:val="none" w:sz="0" w:space="0" w:color="auto"/>
        <w:bottom w:val="none" w:sz="0" w:space="0" w:color="auto"/>
        <w:right w:val="none" w:sz="0" w:space="0" w:color="auto"/>
      </w:divBdr>
    </w:div>
    <w:div w:id="2127382333">
      <w:bodyDiv w:val="1"/>
      <w:marLeft w:val="0"/>
      <w:marRight w:val="0"/>
      <w:marTop w:val="0"/>
      <w:marBottom w:val="0"/>
      <w:divBdr>
        <w:top w:val="none" w:sz="0" w:space="0" w:color="auto"/>
        <w:left w:val="none" w:sz="0" w:space="0" w:color="auto"/>
        <w:bottom w:val="none" w:sz="0" w:space="0" w:color="auto"/>
        <w:right w:val="none" w:sz="0" w:space="0" w:color="auto"/>
      </w:divBdr>
    </w:div>
    <w:div w:id="2143229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jnea.net/pdf/200403-covid.pdf" TargetMode="External"/><Relationship Id="rId5" Type="http://schemas.openxmlformats.org/officeDocument/2006/relationships/image" Target="media/image2.jpe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276</Words>
  <Characters>1574</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鈴木 麻優里</dc:creator>
  <cp:keywords/>
  <dc:description/>
  <cp:lastModifiedBy>舛井 裕輝</cp:lastModifiedBy>
  <cp:revision>3</cp:revision>
  <cp:lastPrinted>2020-04-18T15:08:00Z</cp:lastPrinted>
  <dcterms:created xsi:type="dcterms:W3CDTF">2020-05-04T03:25:00Z</dcterms:created>
  <dcterms:modified xsi:type="dcterms:W3CDTF">2020-05-04T11:38:00Z</dcterms:modified>
</cp:coreProperties>
</file>